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147EF">
        <w:rPr>
          <w:b/>
          <w:bCs/>
          <w:sz w:val="22"/>
          <w:szCs w:val="22"/>
        </w:rPr>
        <w:t>JULY 24, 2013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 xml:space="preserve">Mr. Walsh,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 xml:space="preserve">Mr. </w:t>
      </w:r>
      <w:r w:rsidR="00112ACE">
        <w:rPr>
          <w:b/>
          <w:sz w:val="22"/>
          <w:szCs w:val="22"/>
        </w:rPr>
        <w:t xml:space="preserve">Walsh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112ACE">
        <w:rPr>
          <w:b/>
          <w:sz w:val="22"/>
          <w:szCs w:val="22"/>
        </w:rPr>
        <w:t xml:space="preserve">Mr. Walsh, </w:t>
      </w:r>
      <w:r w:rsidR="00C335DD">
        <w:rPr>
          <w:b/>
          <w:sz w:val="22"/>
          <w:szCs w:val="22"/>
        </w:rPr>
        <w:t>M</w:t>
      </w:r>
      <w:r w:rsidR="00D8505E">
        <w:rPr>
          <w:b/>
          <w:sz w:val="22"/>
          <w:szCs w:val="22"/>
        </w:rPr>
        <w:t>r</w:t>
      </w:r>
      <w:r w:rsidR="00C335DD">
        <w:rPr>
          <w:b/>
          <w:sz w:val="22"/>
          <w:szCs w:val="22"/>
        </w:rPr>
        <w:t>.</w:t>
      </w:r>
      <w:r w:rsidR="00742B37">
        <w:rPr>
          <w:b/>
          <w:sz w:val="22"/>
          <w:szCs w:val="22"/>
        </w:rPr>
        <w:t xml:space="preserve"> </w:t>
      </w:r>
      <w:r w:rsidR="00323914">
        <w:rPr>
          <w:b/>
          <w:sz w:val="22"/>
          <w:szCs w:val="22"/>
        </w:rPr>
        <w:t xml:space="preserve"> </w:t>
      </w:r>
      <w:r w:rsidR="004E27E7">
        <w:rPr>
          <w:b/>
          <w:sz w:val="22"/>
          <w:szCs w:val="22"/>
        </w:rPr>
        <w:t>Kuczynski</w:t>
      </w:r>
      <w:r w:rsidR="00474831">
        <w:rPr>
          <w:b/>
          <w:sz w:val="22"/>
          <w:szCs w:val="22"/>
        </w:rPr>
        <w:t>,</w:t>
      </w:r>
      <w:r w:rsidR="00655112">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474831">
        <w:rPr>
          <w:b/>
          <w:sz w:val="22"/>
          <w:szCs w:val="22"/>
        </w:rPr>
        <w:t>,</w:t>
      </w:r>
      <w:r w:rsidR="00FE4E6F">
        <w:rPr>
          <w:b/>
          <w:sz w:val="22"/>
          <w:szCs w:val="22"/>
        </w:rPr>
        <w:t xml:space="preserve"> </w:t>
      </w:r>
      <w:r w:rsidR="00742B37">
        <w:rPr>
          <w:b/>
          <w:sz w:val="22"/>
          <w:szCs w:val="22"/>
        </w:rPr>
        <w:t xml:space="preserve">Mr. </w:t>
      </w:r>
      <w:r w:rsidR="004E27E7">
        <w:rPr>
          <w:b/>
          <w:sz w:val="22"/>
          <w:szCs w:val="22"/>
        </w:rPr>
        <w:t>Green</w:t>
      </w:r>
      <w:r w:rsidR="00323914">
        <w:rPr>
          <w:b/>
          <w:sz w:val="22"/>
          <w:szCs w:val="22"/>
        </w:rPr>
        <w:t xml:space="preserve">, </w:t>
      </w:r>
      <w:r w:rsidR="007363C2">
        <w:rPr>
          <w:b/>
          <w:sz w:val="22"/>
          <w:szCs w:val="22"/>
        </w:rPr>
        <w:t xml:space="preserve">and </w:t>
      </w:r>
      <w:r w:rsidR="00323914">
        <w:rPr>
          <w:b/>
          <w:sz w:val="22"/>
          <w:szCs w:val="22"/>
        </w:rPr>
        <w:t>Mr.</w:t>
      </w:r>
      <w:r w:rsidR="004E27E7">
        <w:rPr>
          <w:b/>
          <w:sz w:val="22"/>
          <w:szCs w:val="22"/>
        </w:rPr>
        <w:t xml:space="preserve"> Emma</w:t>
      </w:r>
      <w:r w:rsidR="00323914">
        <w:rPr>
          <w:b/>
          <w:sz w:val="22"/>
          <w:szCs w:val="22"/>
        </w:rPr>
        <w:t xml:space="preserve"> </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Pr>
          <w:b/>
          <w:sz w:val="22"/>
          <w:szCs w:val="22"/>
        </w:rPr>
        <w:t xml:space="preserve"> </w:t>
      </w:r>
      <w:r w:rsidR="00742B37">
        <w:rPr>
          <w:b/>
          <w:sz w:val="22"/>
          <w:szCs w:val="22"/>
        </w:rPr>
        <w:t>M</w:t>
      </w:r>
      <w:r w:rsidR="00112ACE">
        <w:rPr>
          <w:b/>
          <w:sz w:val="22"/>
          <w:szCs w:val="22"/>
        </w:rPr>
        <w:t>s</w:t>
      </w:r>
      <w:r w:rsidR="00742B37">
        <w:rPr>
          <w:b/>
          <w:sz w:val="22"/>
          <w:szCs w:val="22"/>
        </w:rPr>
        <w:t xml:space="preserve">. </w:t>
      </w:r>
      <w:r w:rsidR="0069137C">
        <w:rPr>
          <w:b/>
          <w:sz w:val="22"/>
          <w:szCs w:val="22"/>
        </w:rPr>
        <w:t>Catallo</w:t>
      </w:r>
      <w:r w:rsidR="007363C2">
        <w:rPr>
          <w:b/>
          <w:sz w:val="22"/>
          <w:szCs w:val="22"/>
        </w:rPr>
        <w:t>, Ms. Fisher, Mr. Lewis, Mr. Corrigan</w:t>
      </w:r>
      <w:r w:rsidR="009D3E62">
        <w:rPr>
          <w:b/>
          <w:sz w:val="22"/>
          <w:szCs w:val="22"/>
        </w:rPr>
        <w:t xml:space="preserve">                    </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67230C" w:rsidRDefault="0067230C" w:rsidP="00321871">
      <w:pPr>
        <w:tabs>
          <w:tab w:val="left" w:pos="1080"/>
          <w:tab w:val="left" w:pos="2340"/>
          <w:tab w:val="left" w:pos="3510"/>
          <w:tab w:val="left" w:pos="6120"/>
          <w:tab w:val="left" w:pos="6570"/>
          <w:tab w:val="left" w:pos="9450"/>
        </w:tabs>
        <w:ind w:right="90"/>
        <w:rPr>
          <w:b/>
          <w:bCs/>
          <w:sz w:val="22"/>
          <w:szCs w:val="22"/>
        </w:rPr>
      </w:pPr>
    </w:p>
    <w:p w:rsidR="00C71A6E" w:rsidRDefault="00C71A6E" w:rsidP="00112ACE">
      <w:pPr>
        <w:tabs>
          <w:tab w:val="left" w:pos="1080"/>
          <w:tab w:val="left" w:pos="2340"/>
          <w:tab w:val="left" w:pos="351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sidR="00112ACE">
        <w:rPr>
          <w:b/>
          <w:bCs/>
          <w:sz w:val="22"/>
          <w:szCs w:val="22"/>
        </w:rPr>
        <w:t>1</w:t>
      </w:r>
      <w:r w:rsidR="00036853">
        <w:rPr>
          <w:b/>
          <w:bCs/>
          <w:sz w:val="22"/>
          <w:szCs w:val="22"/>
        </w:rPr>
        <w:t>2</w:t>
      </w:r>
      <w:r w:rsidRPr="00175BD2">
        <w:rPr>
          <w:b/>
          <w:bCs/>
          <w:sz w:val="22"/>
          <w:szCs w:val="22"/>
        </w:rPr>
        <w:tab/>
      </w:r>
      <w:r w:rsidR="00036853">
        <w:rPr>
          <w:b/>
          <w:bCs/>
          <w:sz w:val="22"/>
          <w:szCs w:val="22"/>
        </w:rPr>
        <w:t xml:space="preserve">Ronald </w:t>
      </w:r>
      <w:proofErr w:type="spellStart"/>
      <w:r w:rsidR="00036853">
        <w:rPr>
          <w:b/>
          <w:bCs/>
          <w:sz w:val="22"/>
          <w:szCs w:val="22"/>
        </w:rPr>
        <w:t>Sekman</w:t>
      </w:r>
      <w:proofErr w:type="spellEnd"/>
      <w:r w:rsidR="00112ACE">
        <w:rPr>
          <w:b/>
          <w:bCs/>
          <w:sz w:val="22"/>
          <w:szCs w:val="22"/>
        </w:rPr>
        <w:t xml:space="preserve">  </w:t>
      </w:r>
      <w:r w:rsidR="005652C2">
        <w:rPr>
          <w:b/>
          <w:bCs/>
          <w:sz w:val="22"/>
          <w:szCs w:val="22"/>
        </w:rPr>
        <w:t xml:space="preserve">     16 No.</w:t>
      </w:r>
      <w:proofErr w:type="gramEnd"/>
      <w:r w:rsidR="005652C2">
        <w:rPr>
          <w:b/>
          <w:bCs/>
          <w:sz w:val="22"/>
          <w:szCs w:val="22"/>
        </w:rPr>
        <w:t xml:space="preserve"> Edward St</w:t>
      </w:r>
      <w:r w:rsidR="00323914">
        <w:rPr>
          <w:b/>
          <w:bCs/>
          <w:sz w:val="22"/>
          <w:szCs w:val="22"/>
        </w:rPr>
        <w:t>.</w:t>
      </w:r>
      <w:r w:rsidR="00112ACE">
        <w:rPr>
          <w:b/>
          <w:bCs/>
          <w:sz w:val="22"/>
          <w:szCs w:val="22"/>
        </w:rPr>
        <w:t xml:space="preserve">      Use </w:t>
      </w:r>
      <w:r w:rsidRPr="00175BD2">
        <w:rPr>
          <w:b/>
          <w:bCs/>
          <w:sz w:val="22"/>
          <w:szCs w:val="22"/>
        </w:rPr>
        <w:t>Variance/</w:t>
      </w:r>
      <w:r w:rsidR="00036853">
        <w:rPr>
          <w:b/>
          <w:bCs/>
          <w:sz w:val="22"/>
          <w:szCs w:val="22"/>
        </w:rPr>
        <w:t>Two Family/Addition</w:t>
      </w:r>
      <w:r w:rsidR="00036853">
        <w:rPr>
          <w:b/>
          <w:bCs/>
          <w:sz w:val="22"/>
          <w:szCs w:val="22"/>
        </w:rPr>
        <w:tab/>
      </w:r>
      <w:r w:rsidRPr="00175BD2">
        <w:rPr>
          <w:b/>
          <w:bCs/>
          <w:sz w:val="22"/>
          <w:szCs w:val="22"/>
        </w:rPr>
        <w:t>$</w:t>
      </w:r>
      <w:r w:rsidR="00870E77">
        <w:rPr>
          <w:b/>
          <w:bCs/>
          <w:sz w:val="22"/>
          <w:szCs w:val="22"/>
        </w:rPr>
        <w:t>1,000</w:t>
      </w:r>
      <w:r w:rsidRPr="00175BD2">
        <w:rPr>
          <w:b/>
          <w:bCs/>
          <w:sz w:val="22"/>
          <w:szCs w:val="22"/>
        </w:rPr>
        <w:t>.00 App.</w:t>
      </w:r>
    </w:p>
    <w:p w:rsidR="00C71A6E" w:rsidRDefault="00870E77" w:rsidP="00036853">
      <w:pPr>
        <w:tabs>
          <w:tab w:val="left" w:pos="1080"/>
          <w:tab w:val="left" w:pos="2340"/>
          <w:tab w:val="left" w:pos="3510"/>
          <w:tab w:val="left" w:pos="6120"/>
          <w:tab w:val="left" w:pos="6570"/>
          <w:tab w:val="left" w:pos="9270"/>
        </w:tabs>
        <w:ind w:left="90"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$2,500.00 Esc.</w:t>
      </w:r>
      <w:r w:rsidR="00112ACE">
        <w:rPr>
          <w:b/>
          <w:bCs/>
          <w:sz w:val="22"/>
          <w:szCs w:val="22"/>
        </w:rPr>
        <w:tab/>
      </w:r>
    </w:p>
    <w:p w:rsidR="00C71A6E" w:rsidRDefault="00C71A6E" w:rsidP="00C71A6E">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Mr.</w:t>
      </w:r>
      <w:r w:rsidR="00742B37">
        <w:rPr>
          <w:b/>
          <w:bCs/>
          <w:sz w:val="22"/>
          <w:szCs w:val="22"/>
        </w:rPr>
        <w:t xml:space="preserve"> </w:t>
      </w:r>
      <w:r w:rsidR="00C95937">
        <w:rPr>
          <w:b/>
          <w:bCs/>
          <w:sz w:val="22"/>
          <w:szCs w:val="22"/>
        </w:rPr>
        <w:t>Walsh</w:t>
      </w:r>
      <w:r w:rsidR="00C56660">
        <w:rPr>
          <w:b/>
          <w:bCs/>
          <w:sz w:val="22"/>
          <w:szCs w:val="22"/>
        </w:rPr>
        <w:t xml:space="preserve"> </w:t>
      </w:r>
      <w:r w:rsidRPr="005C7A1E">
        <w:rPr>
          <w:b/>
          <w:bCs/>
          <w:sz w:val="22"/>
          <w:szCs w:val="22"/>
        </w:rPr>
        <w:t>asked for motion to deem application complete, M</w:t>
      </w:r>
      <w:r w:rsidR="00840219">
        <w:rPr>
          <w:b/>
          <w:bCs/>
          <w:sz w:val="22"/>
          <w:szCs w:val="22"/>
        </w:rPr>
        <w:t>r</w:t>
      </w:r>
      <w:r w:rsidRPr="005C7A1E">
        <w:rPr>
          <w:b/>
          <w:bCs/>
          <w:sz w:val="22"/>
          <w:szCs w:val="22"/>
        </w:rPr>
        <w:t>.</w:t>
      </w:r>
      <w:r w:rsidR="00BC004C">
        <w:rPr>
          <w:b/>
          <w:bCs/>
          <w:sz w:val="22"/>
          <w:szCs w:val="22"/>
        </w:rPr>
        <w:t xml:space="preserve"> </w:t>
      </w:r>
      <w:r w:rsidR="00301F90">
        <w:rPr>
          <w:b/>
          <w:bCs/>
          <w:sz w:val="22"/>
          <w:szCs w:val="22"/>
        </w:rPr>
        <w:t>Kreismer</w:t>
      </w:r>
      <w:r w:rsidR="00C95937">
        <w:rPr>
          <w:b/>
          <w:bCs/>
          <w:sz w:val="22"/>
          <w:szCs w:val="22"/>
        </w:rPr>
        <w:t xml:space="preserve">     </w:t>
      </w:r>
      <w:r w:rsidR="00BC004C">
        <w:rPr>
          <w:b/>
          <w:bCs/>
          <w:sz w:val="22"/>
          <w:szCs w:val="22"/>
        </w:rPr>
        <w:t xml:space="preserve">     </w:t>
      </w:r>
      <w:r w:rsidR="00C56660">
        <w:rPr>
          <w:b/>
          <w:bCs/>
          <w:sz w:val="22"/>
          <w:szCs w:val="22"/>
        </w:rPr>
        <w:t xml:space="preserve">          </w:t>
      </w:r>
      <w:r w:rsidR="001B3BA8">
        <w:rPr>
          <w:b/>
          <w:bCs/>
          <w:sz w:val="22"/>
          <w:szCs w:val="22"/>
        </w:rPr>
        <w:t xml:space="preserve">        </w:t>
      </w:r>
      <w:r>
        <w:rPr>
          <w:b/>
          <w:bCs/>
          <w:sz w:val="22"/>
          <w:szCs w:val="22"/>
        </w:rPr>
        <w:t xml:space="preserve">  </w:t>
      </w:r>
    </w:p>
    <w:p w:rsidR="00C71A6E" w:rsidRPr="005C7A1E" w:rsidRDefault="00C71A6E" w:rsidP="00C71A6E">
      <w:pPr>
        <w:tabs>
          <w:tab w:val="left" w:pos="1080"/>
          <w:tab w:val="left" w:pos="2340"/>
          <w:tab w:val="left" w:pos="4320"/>
          <w:tab w:val="left" w:pos="9180"/>
          <w:tab w:val="left" w:pos="1026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sidR="00C95937">
        <w:rPr>
          <w:b/>
          <w:bCs/>
          <w:sz w:val="22"/>
          <w:szCs w:val="22"/>
        </w:rPr>
        <w:t>r</w:t>
      </w:r>
      <w:r w:rsidRPr="005C7A1E">
        <w:rPr>
          <w:b/>
          <w:bCs/>
          <w:sz w:val="22"/>
          <w:szCs w:val="22"/>
        </w:rPr>
        <w:t>.</w:t>
      </w:r>
      <w:r>
        <w:rPr>
          <w:b/>
          <w:bCs/>
          <w:sz w:val="22"/>
          <w:szCs w:val="22"/>
        </w:rPr>
        <w:t xml:space="preserve"> </w:t>
      </w:r>
      <w:r w:rsidR="00301F90">
        <w:rPr>
          <w:b/>
          <w:bCs/>
          <w:sz w:val="22"/>
          <w:szCs w:val="22"/>
        </w:rPr>
        <w:t>Walsh</w:t>
      </w:r>
      <w:r w:rsidR="005A4B80">
        <w:rPr>
          <w:b/>
          <w:bCs/>
          <w:sz w:val="22"/>
          <w:szCs w:val="22"/>
        </w:rPr>
        <w:t xml:space="preserve"> </w:t>
      </w:r>
      <w:r w:rsidRPr="005C7A1E">
        <w:rPr>
          <w:b/>
          <w:bCs/>
          <w:sz w:val="22"/>
          <w:szCs w:val="22"/>
        </w:rPr>
        <w:t>seconded, motion carried.</w:t>
      </w:r>
    </w:p>
    <w:p w:rsidR="00C71A6E" w:rsidRDefault="00C71A6E" w:rsidP="00C71A6E">
      <w:pPr>
        <w:tabs>
          <w:tab w:val="left" w:pos="450"/>
        </w:tabs>
        <w:ind w:right="90"/>
        <w:rPr>
          <w:b/>
          <w:bCs/>
          <w:sz w:val="22"/>
          <w:szCs w:val="22"/>
        </w:rPr>
      </w:pPr>
    </w:p>
    <w:p w:rsidR="00112ACE" w:rsidRDefault="005A4B80" w:rsidP="001B3BA8">
      <w:pPr>
        <w:tabs>
          <w:tab w:val="left" w:pos="450"/>
        </w:tabs>
        <w:ind w:right="90"/>
        <w:rPr>
          <w:b/>
          <w:bCs/>
          <w:sz w:val="22"/>
          <w:szCs w:val="22"/>
        </w:rPr>
      </w:pPr>
      <w:r>
        <w:rPr>
          <w:b/>
          <w:bCs/>
          <w:sz w:val="22"/>
          <w:szCs w:val="22"/>
        </w:rPr>
        <w:t xml:space="preserve">Mr. Sachs swore in </w:t>
      </w:r>
      <w:r w:rsidR="004601E5">
        <w:rPr>
          <w:b/>
          <w:bCs/>
          <w:sz w:val="22"/>
          <w:szCs w:val="22"/>
        </w:rPr>
        <w:t xml:space="preserve">Ronald </w:t>
      </w:r>
      <w:proofErr w:type="spellStart"/>
      <w:r w:rsidR="004601E5">
        <w:rPr>
          <w:b/>
          <w:bCs/>
          <w:sz w:val="22"/>
          <w:szCs w:val="22"/>
        </w:rPr>
        <w:t>Sekman</w:t>
      </w:r>
      <w:proofErr w:type="spellEnd"/>
      <w:r w:rsidR="004601E5">
        <w:rPr>
          <w:b/>
          <w:bCs/>
          <w:sz w:val="22"/>
          <w:szCs w:val="22"/>
        </w:rPr>
        <w:t xml:space="preserve"> who stated that he wanted to build an addition for a master bedroom.  He stated his family is growing and they need more space.  Mr. Leoncavallo said this was an existing two family expansion of a non conforming use.  There were no bulk variances.</w:t>
      </w:r>
    </w:p>
    <w:p w:rsidR="00112ACE" w:rsidRDefault="00112ACE" w:rsidP="001B3BA8">
      <w:pPr>
        <w:tabs>
          <w:tab w:val="left" w:pos="450"/>
        </w:tabs>
        <w:ind w:right="90"/>
        <w:rPr>
          <w:b/>
          <w:bCs/>
          <w:sz w:val="22"/>
          <w:szCs w:val="22"/>
        </w:rPr>
      </w:pPr>
    </w:p>
    <w:p w:rsidR="00112ACE" w:rsidRDefault="004601E5" w:rsidP="001B3BA8">
      <w:pPr>
        <w:tabs>
          <w:tab w:val="left" w:pos="450"/>
        </w:tabs>
        <w:ind w:right="90"/>
        <w:rPr>
          <w:b/>
          <w:bCs/>
          <w:sz w:val="22"/>
          <w:szCs w:val="22"/>
        </w:rPr>
      </w:pPr>
      <w:r>
        <w:rPr>
          <w:b/>
          <w:bCs/>
          <w:sz w:val="22"/>
          <w:szCs w:val="22"/>
        </w:rPr>
        <w:t xml:space="preserve">Mr. </w:t>
      </w:r>
      <w:proofErr w:type="spellStart"/>
      <w:r>
        <w:rPr>
          <w:b/>
          <w:bCs/>
          <w:sz w:val="22"/>
          <w:szCs w:val="22"/>
        </w:rPr>
        <w:t>Sekman</w:t>
      </w:r>
      <w:proofErr w:type="spellEnd"/>
      <w:r>
        <w:rPr>
          <w:b/>
          <w:bCs/>
          <w:sz w:val="22"/>
          <w:szCs w:val="22"/>
        </w:rPr>
        <w:t xml:space="preserve"> said the house was a side by side and they have outgrown the space and the addition would be on their side only.  Mr. Sachs asked about parking; the applicant said they have a two car garage and the</w:t>
      </w:r>
      <w:r w:rsidR="009A4464">
        <w:rPr>
          <w:b/>
          <w:bCs/>
          <w:sz w:val="22"/>
          <w:szCs w:val="22"/>
        </w:rPr>
        <w:t>ir tenant</w:t>
      </w:r>
      <w:r>
        <w:rPr>
          <w:b/>
          <w:bCs/>
          <w:sz w:val="22"/>
          <w:szCs w:val="22"/>
        </w:rPr>
        <w:t xml:space="preserve"> park</w:t>
      </w:r>
      <w:r w:rsidR="009A4464">
        <w:rPr>
          <w:b/>
          <w:bCs/>
          <w:sz w:val="22"/>
          <w:szCs w:val="22"/>
        </w:rPr>
        <w:t xml:space="preserve">s </w:t>
      </w:r>
      <w:r>
        <w:rPr>
          <w:b/>
          <w:bCs/>
          <w:sz w:val="22"/>
          <w:szCs w:val="22"/>
        </w:rPr>
        <w:t xml:space="preserve">on the street.  Mr. Sachs asked if there were other two family homes on the street; Mr. </w:t>
      </w:r>
      <w:proofErr w:type="spellStart"/>
      <w:r>
        <w:rPr>
          <w:b/>
          <w:bCs/>
          <w:sz w:val="22"/>
          <w:szCs w:val="22"/>
        </w:rPr>
        <w:t>Sekman</w:t>
      </w:r>
      <w:proofErr w:type="spellEnd"/>
      <w:r>
        <w:rPr>
          <w:b/>
          <w:bCs/>
          <w:sz w:val="22"/>
          <w:szCs w:val="22"/>
        </w:rPr>
        <w:t xml:space="preserve"> said “yes” and this was compatible with the area.  Mr. Green asked if the expansion would be to the rear of the house, Mr. </w:t>
      </w:r>
      <w:proofErr w:type="spellStart"/>
      <w:r>
        <w:rPr>
          <w:b/>
          <w:bCs/>
          <w:sz w:val="22"/>
          <w:szCs w:val="22"/>
        </w:rPr>
        <w:t>Sekman</w:t>
      </w:r>
      <w:proofErr w:type="spellEnd"/>
      <w:r>
        <w:rPr>
          <w:b/>
          <w:bCs/>
          <w:sz w:val="22"/>
          <w:szCs w:val="22"/>
        </w:rPr>
        <w:t xml:space="preserve"> said “yes.”  Mr. Walsh asked if the addition would match the exterior of the house; Mr. </w:t>
      </w:r>
      <w:proofErr w:type="spellStart"/>
      <w:r>
        <w:rPr>
          <w:b/>
          <w:bCs/>
          <w:sz w:val="22"/>
          <w:szCs w:val="22"/>
        </w:rPr>
        <w:t>Sekman</w:t>
      </w:r>
      <w:proofErr w:type="spellEnd"/>
      <w:r>
        <w:rPr>
          <w:b/>
          <w:bCs/>
          <w:sz w:val="22"/>
          <w:szCs w:val="22"/>
        </w:rPr>
        <w:t xml:space="preserve"> said “yes.”</w:t>
      </w:r>
    </w:p>
    <w:p w:rsidR="00112ACE" w:rsidRDefault="00112ACE" w:rsidP="001B3BA8">
      <w:pPr>
        <w:tabs>
          <w:tab w:val="left" w:pos="450"/>
        </w:tabs>
        <w:ind w:right="90"/>
        <w:rPr>
          <w:b/>
          <w:bCs/>
          <w:sz w:val="22"/>
          <w:szCs w:val="22"/>
        </w:rPr>
      </w:pPr>
    </w:p>
    <w:p w:rsidR="004601E5" w:rsidRDefault="004601E5" w:rsidP="004601E5">
      <w:pPr>
        <w:tabs>
          <w:tab w:val="left" w:pos="450"/>
        </w:tabs>
        <w:ind w:right="90"/>
        <w:rPr>
          <w:b/>
          <w:bCs/>
          <w:sz w:val="22"/>
          <w:szCs w:val="22"/>
        </w:rPr>
      </w:pPr>
      <w:r>
        <w:rPr>
          <w:b/>
          <w:bCs/>
          <w:sz w:val="22"/>
          <w:szCs w:val="22"/>
        </w:rPr>
        <w:t xml:space="preserve">Mr. Walsh asked for motion to open public portion; Mr. Kuczynski made motion to open public portion, </w:t>
      </w:r>
    </w:p>
    <w:p w:rsidR="004601E5" w:rsidRDefault="004601E5" w:rsidP="004601E5">
      <w:pPr>
        <w:tabs>
          <w:tab w:val="left" w:pos="450"/>
        </w:tabs>
        <w:ind w:right="90"/>
        <w:rPr>
          <w:b/>
          <w:bCs/>
          <w:sz w:val="22"/>
          <w:szCs w:val="22"/>
        </w:rPr>
      </w:pPr>
      <w:r>
        <w:rPr>
          <w:b/>
          <w:bCs/>
          <w:sz w:val="22"/>
          <w:szCs w:val="22"/>
        </w:rPr>
        <w:t xml:space="preserve">Mr. Kreismer seconded.  No one spoke.  Mr. Walsh asked for motion to close public portion; Mr. </w:t>
      </w:r>
      <w:proofErr w:type="spellStart"/>
      <w:r>
        <w:rPr>
          <w:b/>
          <w:bCs/>
          <w:sz w:val="22"/>
          <w:szCs w:val="22"/>
        </w:rPr>
        <w:t>Kreimser</w:t>
      </w:r>
      <w:proofErr w:type="spellEnd"/>
    </w:p>
    <w:p w:rsidR="004601E5" w:rsidRDefault="004601E5" w:rsidP="004601E5">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 Emma seconded, motion carried.</w:t>
      </w:r>
    </w:p>
    <w:p w:rsidR="004601E5" w:rsidRDefault="004601E5" w:rsidP="004601E5">
      <w:pPr>
        <w:tabs>
          <w:tab w:val="left" w:pos="450"/>
        </w:tabs>
        <w:ind w:right="90"/>
        <w:rPr>
          <w:b/>
          <w:bCs/>
          <w:sz w:val="22"/>
          <w:szCs w:val="22"/>
        </w:rPr>
      </w:pPr>
    </w:p>
    <w:p w:rsidR="004601E5" w:rsidRDefault="004601E5" w:rsidP="004601E5">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Green made motion to approve the application, Mr. Walsh seconded.  Roll Call: </w:t>
      </w:r>
    </w:p>
    <w:p w:rsidR="004601E5" w:rsidRDefault="004601E5" w:rsidP="004601E5">
      <w:pPr>
        <w:tabs>
          <w:tab w:val="left" w:pos="450"/>
        </w:tabs>
        <w:ind w:right="90"/>
        <w:rPr>
          <w:b/>
          <w:bCs/>
          <w:sz w:val="22"/>
          <w:szCs w:val="22"/>
        </w:rPr>
      </w:pPr>
    </w:p>
    <w:p w:rsidR="004601E5" w:rsidRDefault="004601E5" w:rsidP="004601E5">
      <w:pPr>
        <w:tabs>
          <w:tab w:val="left" w:pos="0"/>
        </w:tabs>
        <w:ind w:right="90"/>
        <w:rPr>
          <w:b/>
          <w:bCs/>
          <w:sz w:val="22"/>
          <w:szCs w:val="22"/>
        </w:rPr>
      </w:pPr>
      <w:r>
        <w:rPr>
          <w:b/>
          <w:bCs/>
          <w:sz w:val="22"/>
          <w:szCs w:val="22"/>
        </w:rPr>
        <w:t xml:space="preserve">Yes:  Mr. Walsh, Mr. Kuczynski, Mr. Kreismer, Mr. Green, Mr. Emma             </w:t>
      </w: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12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12ACE" w:rsidRPr="00CB4199" w:rsidRDefault="00112ACE" w:rsidP="00112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12ACE" w:rsidRPr="00CB4199" w:rsidRDefault="00112ACE" w:rsidP="00112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147EF">
        <w:rPr>
          <w:b/>
          <w:bCs/>
          <w:sz w:val="22"/>
          <w:szCs w:val="22"/>
        </w:rPr>
        <w:t>JULY 24, 2013</w:t>
      </w: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036853" w:rsidRDefault="00036853" w:rsidP="00036853">
      <w:pPr>
        <w:tabs>
          <w:tab w:val="left" w:pos="1080"/>
          <w:tab w:val="left" w:pos="2340"/>
          <w:tab w:val="left" w:pos="351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Pr>
          <w:b/>
          <w:bCs/>
          <w:sz w:val="22"/>
          <w:szCs w:val="22"/>
        </w:rPr>
        <w:t>14</w:t>
      </w:r>
      <w:r w:rsidRPr="00175BD2">
        <w:rPr>
          <w:b/>
          <w:bCs/>
          <w:sz w:val="22"/>
          <w:szCs w:val="22"/>
        </w:rPr>
        <w:tab/>
      </w:r>
      <w:r>
        <w:rPr>
          <w:b/>
          <w:bCs/>
          <w:sz w:val="22"/>
          <w:szCs w:val="22"/>
        </w:rPr>
        <w:t>Lisa</w:t>
      </w:r>
      <w:r w:rsidR="009A4464">
        <w:rPr>
          <w:b/>
          <w:bCs/>
          <w:sz w:val="22"/>
          <w:szCs w:val="22"/>
        </w:rPr>
        <w:t xml:space="preserve"> </w:t>
      </w:r>
      <w:proofErr w:type="spellStart"/>
      <w:r>
        <w:rPr>
          <w:b/>
          <w:bCs/>
          <w:sz w:val="22"/>
          <w:szCs w:val="22"/>
        </w:rPr>
        <w:t>Marcelino</w:t>
      </w:r>
      <w:proofErr w:type="spellEnd"/>
      <w:r>
        <w:rPr>
          <w:b/>
          <w:bCs/>
          <w:sz w:val="22"/>
          <w:szCs w:val="22"/>
        </w:rPr>
        <w:t xml:space="preserve">  </w:t>
      </w:r>
      <w:r>
        <w:rPr>
          <w:b/>
          <w:bCs/>
          <w:sz w:val="22"/>
          <w:szCs w:val="22"/>
        </w:rPr>
        <w:tab/>
        <w:t>211 Cliff Ave.</w:t>
      </w:r>
      <w:proofErr w:type="gramEnd"/>
      <w:r>
        <w:rPr>
          <w:b/>
          <w:bCs/>
          <w:sz w:val="22"/>
          <w:szCs w:val="22"/>
        </w:rPr>
        <w:t xml:space="preserve">         Bulk </w:t>
      </w:r>
      <w:r w:rsidRPr="00175BD2">
        <w:rPr>
          <w:b/>
          <w:bCs/>
          <w:sz w:val="22"/>
          <w:szCs w:val="22"/>
        </w:rPr>
        <w:t>Variance/</w:t>
      </w:r>
      <w:r>
        <w:rPr>
          <w:b/>
          <w:bCs/>
          <w:sz w:val="22"/>
          <w:szCs w:val="22"/>
        </w:rPr>
        <w:t>Addition</w:t>
      </w:r>
      <w:r>
        <w:rPr>
          <w:b/>
          <w:bCs/>
          <w:sz w:val="22"/>
          <w:szCs w:val="22"/>
        </w:rPr>
        <w:tab/>
      </w:r>
      <w:r w:rsidRPr="00175BD2">
        <w:rPr>
          <w:b/>
          <w:bCs/>
          <w:sz w:val="22"/>
          <w:szCs w:val="22"/>
        </w:rPr>
        <w:t>$</w:t>
      </w:r>
      <w:r>
        <w:rPr>
          <w:b/>
          <w:bCs/>
          <w:sz w:val="22"/>
          <w:szCs w:val="22"/>
        </w:rPr>
        <w:t xml:space="preserve">   250</w:t>
      </w:r>
      <w:r w:rsidRPr="00175BD2">
        <w:rPr>
          <w:b/>
          <w:bCs/>
          <w:sz w:val="22"/>
          <w:szCs w:val="22"/>
        </w:rPr>
        <w:t>.00 App.</w:t>
      </w:r>
    </w:p>
    <w:p w:rsidR="00036853" w:rsidRDefault="00036853" w:rsidP="00036853">
      <w:pPr>
        <w:tabs>
          <w:tab w:val="left" w:pos="1080"/>
          <w:tab w:val="left" w:pos="2340"/>
          <w:tab w:val="left" w:pos="3510"/>
          <w:tab w:val="left" w:pos="6120"/>
          <w:tab w:val="left" w:pos="6570"/>
          <w:tab w:val="left" w:pos="9270"/>
        </w:tabs>
        <w:ind w:left="90" w:right="90"/>
        <w:rPr>
          <w:b/>
          <w:bCs/>
          <w:sz w:val="22"/>
          <w:szCs w:val="22"/>
        </w:rPr>
      </w:pPr>
      <w:r>
        <w:rPr>
          <w:b/>
          <w:bCs/>
          <w:sz w:val="22"/>
          <w:szCs w:val="22"/>
        </w:rPr>
        <w:tab/>
      </w:r>
    </w:p>
    <w:p w:rsidR="00036853" w:rsidRDefault="00036853" w:rsidP="00036853">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 M</w:t>
      </w:r>
      <w:r>
        <w:rPr>
          <w:b/>
          <w:bCs/>
          <w:sz w:val="22"/>
          <w:szCs w:val="22"/>
        </w:rPr>
        <w:t>r</w:t>
      </w:r>
      <w:r w:rsidRPr="005C7A1E">
        <w:rPr>
          <w:b/>
          <w:bCs/>
          <w:sz w:val="22"/>
          <w:szCs w:val="22"/>
        </w:rPr>
        <w:t>.</w:t>
      </w:r>
      <w:r w:rsidR="004601E5">
        <w:rPr>
          <w:b/>
          <w:bCs/>
          <w:sz w:val="22"/>
          <w:szCs w:val="22"/>
        </w:rPr>
        <w:t xml:space="preserve"> Kreismer</w:t>
      </w:r>
      <w:r>
        <w:rPr>
          <w:b/>
          <w:bCs/>
          <w:sz w:val="22"/>
          <w:szCs w:val="22"/>
        </w:rPr>
        <w:t xml:space="preserve">                                   </w:t>
      </w:r>
    </w:p>
    <w:p w:rsidR="00036853" w:rsidRPr="005C7A1E" w:rsidRDefault="00036853" w:rsidP="00036853">
      <w:pPr>
        <w:tabs>
          <w:tab w:val="left" w:pos="1080"/>
          <w:tab w:val="left" w:pos="2340"/>
          <w:tab w:val="left" w:pos="4320"/>
          <w:tab w:val="left" w:pos="9180"/>
          <w:tab w:val="left" w:pos="1026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Pr>
          <w:b/>
          <w:bCs/>
          <w:sz w:val="22"/>
          <w:szCs w:val="22"/>
        </w:rPr>
        <w:t>r</w:t>
      </w:r>
      <w:r w:rsidRPr="005C7A1E">
        <w:rPr>
          <w:b/>
          <w:bCs/>
          <w:sz w:val="22"/>
          <w:szCs w:val="22"/>
        </w:rPr>
        <w:t>.</w:t>
      </w:r>
      <w:r>
        <w:rPr>
          <w:b/>
          <w:bCs/>
          <w:sz w:val="22"/>
          <w:szCs w:val="22"/>
        </w:rPr>
        <w:t xml:space="preserve"> </w:t>
      </w:r>
      <w:r w:rsidR="004601E5">
        <w:rPr>
          <w:b/>
          <w:bCs/>
          <w:sz w:val="22"/>
          <w:szCs w:val="22"/>
        </w:rPr>
        <w:t>Emma</w:t>
      </w:r>
      <w:r>
        <w:rPr>
          <w:b/>
          <w:bCs/>
          <w:sz w:val="22"/>
          <w:szCs w:val="22"/>
        </w:rPr>
        <w:t xml:space="preserve"> </w:t>
      </w:r>
      <w:r w:rsidRPr="005C7A1E">
        <w:rPr>
          <w:b/>
          <w:bCs/>
          <w:sz w:val="22"/>
          <w:szCs w:val="22"/>
        </w:rPr>
        <w:t>seconded, motion carried.</w:t>
      </w:r>
    </w:p>
    <w:p w:rsidR="00036853" w:rsidRDefault="00036853" w:rsidP="00036853">
      <w:pPr>
        <w:tabs>
          <w:tab w:val="left" w:pos="450"/>
        </w:tabs>
        <w:ind w:right="90"/>
        <w:rPr>
          <w:b/>
          <w:bCs/>
          <w:sz w:val="22"/>
          <w:szCs w:val="22"/>
        </w:rPr>
      </w:pPr>
    </w:p>
    <w:p w:rsidR="00036853" w:rsidRDefault="00036853" w:rsidP="00036853">
      <w:pPr>
        <w:tabs>
          <w:tab w:val="left" w:pos="450"/>
        </w:tabs>
        <w:ind w:right="90"/>
        <w:rPr>
          <w:b/>
          <w:bCs/>
          <w:sz w:val="22"/>
          <w:szCs w:val="22"/>
        </w:rPr>
      </w:pPr>
      <w:r>
        <w:rPr>
          <w:b/>
          <w:bCs/>
          <w:sz w:val="22"/>
          <w:szCs w:val="22"/>
        </w:rPr>
        <w:t xml:space="preserve">Mr. Sachs swore in </w:t>
      </w:r>
      <w:r w:rsidR="004601E5">
        <w:rPr>
          <w:b/>
          <w:bCs/>
          <w:sz w:val="22"/>
          <w:szCs w:val="22"/>
        </w:rPr>
        <w:t xml:space="preserve">Lisa </w:t>
      </w:r>
      <w:proofErr w:type="spellStart"/>
      <w:r w:rsidR="004601E5">
        <w:rPr>
          <w:b/>
          <w:bCs/>
          <w:sz w:val="22"/>
          <w:szCs w:val="22"/>
        </w:rPr>
        <w:t>Marcelino</w:t>
      </w:r>
      <w:proofErr w:type="spellEnd"/>
      <w:r w:rsidR="004601E5">
        <w:rPr>
          <w:b/>
          <w:bCs/>
          <w:sz w:val="22"/>
          <w:szCs w:val="22"/>
        </w:rPr>
        <w:t xml:space="preserve"> who stated they </w:t>
      </w:r>
      <w:r w:rsidR="00892DC8">
        <w:rPr>
          <w:b/>
          <w:bCs/>
          <w:sz w:val="22"/>
          <w:szCs w:val="22"/>
        </w:rPr>
        <w:t xml:space="preserve">wanted to put an addition on their home.  They purchased the home in December and since they have removed the deck shown on the survey and they will also be removing the shed; the addition would enable them to square off the property.  The house was built in 1912 and the rooms are small. </w:t>
      </w:r>
    </w:p>
    <w:p w:rsidR="00892DC8" w:rsidRDefault="00892DC8" w:rsidP="00036853">
      <w:pPr>
        <w:tabs>
          <w:tab w:val="left" w:pos="450"/>
        </w:tabs>
        <w:ind w:right="90"/>
        <w:rPr>
          <w:b/>
          <w:bCs/>
          <w:sz w:val="22"/>
          <w:szCs w:val="22"/>
        </w:rPr>
      </w:pPr>
    </w:p>
    <w:p w:rsidR="00892DC8" w:rsidRDefault="00892DC8" w:rsidP="00036853">
      <w:pPr>
        <w:tabs>
          <w:tab w:val="left" w:pos="450"/>
        </w:tabs>
        <w:ind w:right="90"/>
        <w:rPr>
          <w:b/>
          <w:bCs/>
          <w:sz w:val="22"/>
          <w:szCs w:val="22"/>
        </w:rPr>
      </w:pPr>
      <w:r>
        <w:rPr>
          <w:b/>
          <w:bCs/>
          <w:sz w:val="22"/>
          <w:szCs w:val="22"/>
        </w:rPr>
        <w:t>Mr. Leoncavallo gave the following variances:</w:t>
      </w:r>
    </w:p>
    <w:p w:rsidR="00892DC8" w:rsidRDefault="00892DC8" w:rsidP="00036853">
      <w:pPr>
        <w:tabs>
          <w:tab w:val="left" w:pos="450"/>
        </w:tabs>
        <w:ind w:right="90"/>
        <w:rPr>
          <w:b/>
          <w:bCs/>
          <w:sz w:val="22"/>
          <w:szCs w:val="22"/>
        </w:rPr>
      </w:pPr>
    </w:p>
    <w:p w:rsidR="00892DC8" w:rsidRDefault="00892DC8" w:rsidP="00036853">
      <w:pPr>
        <w:tabs>
          <w:tab w:val="left" w:pos="450"/>
        </w:tabs>
        <w:ind w:right="90"/>
        <w:rPr>
          <w:b/>
          <w:bCs/>
          <w:sz w:val="22"/>
          <w:szCs w:val="22"/>
        </w:rPr>
      </w:pPr>
      <w:r>
        <w:rPr>
          <w:b/>
          <w:bCs/>
          <w:sz w:val="22"/>
          <w:szCs w:val="22"/>
        </w:rPr>
        <w:tab/>
        <w:t>-</w:t>
      </w:r>
      <w:r>
        <w:rPr>
          <w:b/>
          <w:bCs/>
          <w:sz w:val="22"/>
          <w:szCs w:val="22"/>
        </w:rPr>
        <w:tab/>
        <w:t>Building coverage 20% maximum the applicant is proposing 53%</w:t>
      </w:r>
    </w:p>
    <w:p w:rsidR="00892DC8" w:rsidRDefault="00892DC8" w:rsidP="00036853">
      <w:pPr>
        <w:tabs>
          <w:tab w:val="left" w:pos="450"/>
        </w:tabs>
        <w:ind w:right="90"/>
        <w:rPr>
          <w:b/>
          <w:bCs/>
          <w:sz w:val="22"/>
          <w:szCs w:val="22"/>
        </w:rPr>
      </w:pPr>
      <w:r>
        <w:rPr>
          <w:b/>
          <w:bCs/>
          <w:sz w:val="22"/>
          <w:szCs w:val="22"/>
        </w:rPr>
        <w:tab/>
        <w:t>-</w:t>
      </w:r>
      <w:r>
        <w:rPr>
          <w:b/>
          <w:bCs/>
          <w:sz w:val="22"/>
          <w:szCs w:val="22"/>
        </w:rPr>
        <w:tab/>
        <w:t>Impervious lot maximum 45% the applicant is proposing 54%</w:t>
      </w:r>
    </w:p>
    <w:p w:rsidR="00892DC8" w:rsidRDefault="00892DC8" w:rsidP="00036853">
      <w:pPr>
        <w:tabs>
          <w:tab w:val="left" w:pos="450"/>
        </w:tabs>
        <w:ind w:right="90"/>
        <w:rPr>
          <w:b/>
          <w:bCs/>
          <w:sz w:val="22"/>
          <w:szCs w:val="22"/>
        </w:rPr>
      </w:pPr>
      <w:r>
        <w:rPr>
          <w:b/>
          <w:bCs/>
          <w:sz w:val="22"/>
          <w:szCs w:val="22"/>
        </w:rPr>
        <w:tab/>
      </w:r>
    </w:p>
    <w:p w:rsidR="00892DC8" w:rsidRDefault="00892DC8" w:rsidP="00036853">
      <w:pPr>
        <w:tabs>
          <w:tab w:val="left" w:pos="450"/>
        </w:tabs>
        <w:ind w:right="90"/>
        <w:rPr>
          <w:b/>
          <w:bCs/>
          <w:sz w:val="22"/>
          <w:szCs w:val="22"/>
        </w:rPr>
      </w:pPr>
      <w:r>
        <w:rPr>
          <w:b/>
          <w:bCs/>
          <w:sz w:val="22"/>
          <w:szCs w:val="22"/>
        </w:rPr>
        <w:tab/>
      </w:r>
      <w:r>
        <w:rPr>
          <w:b/>
          <w:bCs/>
          <w:sz w:val="22"/>
          <w:szCs w:val="22"/>
        </w:rPr>
        <w:tab/>
        <w:t>Bulk Variances:</w:t>
      </w:r>
    </w:p>
    <w:p w:rsidR="00892DC8" w:rsidRDefault="00892DC8" w:rsidP="00036853">
      <w:pPr>
        <w:tabs>
          <w:tab w:val="left" w:pos="450"/>
        </w:tabs>
        <w:ind w:right="90"/>
        <w:rPr>
          <w:b/>
          <w:bCs/>
          <w:sz w:val="22"/>
          <w:szCs w:val="22"/>
        </w:rPr>
      </w:pPr>
    </w:p>
    <w:p w:rsidR="00892DC8" w:rsidRDefault="00892DC8" w:rsidP="00892DC8">
      <w:pPr>
        <w:tabs>
          <w:tab w:val="left" w:pos="450"/>
          <w:tab w:val="left" w:pos="990"/>
        </w:tabs>
        <w:ind w:right="90"/>
        <w:rPr>
          <w:b/>
          <w:bCs/>
          <w:sz w:val="22"/>
          <w:szCs w:val="22"/>
        </w:rPr>
      </w:pPr>
      <w:r>
        <w:rPr>
          <w:b/>
          <w:bCs/>
          <w:sz w:val="22"/>
          <w:szCs w:val="22"/>
        </w:rPr>
        <w:tab/>
      </w:r>
      <w:r>
        <w:rPr>
          <w:b/>
          <w:bCs/>
          <w:sz w:val="22"/>
          <w:szCs w:val="22"/>
        </w:rPr>
        <w:tab/>
        <w:t>-</w:t>
      </w:r>
      <w:r>
        <w:rPr>
          <w:b/>
          <w:bCs/>
          <w:sz w:val="22"/>
          <w:szCs w:val="22"/>
        </w:rPr>
        <w:tab/>
        <w:t xml:space="preserve">Front yard </w:t>
      </w:r>
      <w:proofErr w:type="gramStart"/>
      <w:r>
        <w:rPr>
          <w:b/>
          <w:bCs/>
          <w:sz w:val="22"/>
          <w:szCs w:val="22"/>
        </w:rPr>
        <w:t>encroaches</w:t>
      </w:r>
      <w:proofErr w:type="gramEnd"/>
      <w:r>
        <w:rPr>
          <w:b/>
          <w:bCs/>
          <w:sz w:val="22"/>
          <w:szCs w:val="22"/>
        </w:rPr>
        <w:t xml:space="preserve"> side yard minimum 8’ the applicant is proposing 3”</w:t>
      </w:r>
    </w:p>
    <w:p w:rsidR="00892DC8" w:rsidRDefault="00892DC8" w:rsidP="00892DC8">
      <w:pPr>
        <w:tabs>
          <w:tab w:val="left" w:pos="450"/>
          <w:tab w:val="left" w:pos="990"/>
        </w:tabs>
        <w:ind w:right="90"/>
        <w:rPr>
          <w:b/>
          <w:bCs/>
          <w:sz w:val="22"/>
          <w:szCs w:val="22"/>
        </w:rPr>
      </w:pPr>
      <w:r>
        <w:rPr>
          <w:b/>
          <w:bCs/>
          <w:sz w:val="22"/>
          <w:szCs w:val="22"/>
        </w:rPr>
        <w:tab/>
      </w:r>
      <w:r>
        <w:rPr>
          <w:b/>
          <w:bCs/>
          <w:sz w:val="22"/>
          <w:szCs w:val="22"/>
        </w:rPr>
        <w:tab/>
        <w:t>-</w:t>
      </w:r>
      <w:r>
        <w:rPr>
          <w:b/>
          <w:bCs/>
          <w:sz w:val="22"/>
          <w:szCs w:val="22"/>
        </w:rPr>
        <w:tab/>
        <w:t>South side yard mi</w:t>
      </w:r>
      <w:r w:rsidR="001273C2">
        <w:rPr>
          <w:b/>
          <w:bCs/>
          <w:sz w:val="22"/>
          <w:szCs w:val="22"/>
        </w:rPr>
        <w:t>n</w:t>
      </w:r>
      <w:r>
        <w:rPr>
          <w:b/>
          <w:bCs/>
          <w:sz w:val="22"/>
          <w:szCs w:val="22"/>
        </w:rPr>
        <w:t>imum 8’ the applicant is proposing 5’8”</w:t>
      </w:r>
    </w:p>
    <w:p w:rsidR="00892DC8" w:rsidRDefault="00892DC8" w:rsidP="00892DC8">
      <w:pPr>
        <w:tabs>
          <w:tab w:val="left" w:pos="450"/>
          <w:tab w:val="left" w:pos="990"/>
        </w:tabs>
        <w:ind w:right="90"/>
        <w:rPr>
          <w:b/>
          <w:bCs/>
          <w:sz w:val="22"/>
          <w:szCs w:val="22"/>
        </w:rPr>
      </w:pPr>
      <w:r>
        <w:rPr>
          <w:b/>
          <w:bCs/>
          <w:sz w:val="22"/>
          <w:szCs w:val="22"/>
        </w:rPr>
        <w:tab/>
      </w:r>
      <w:r>
        <w:rPr>
          <w:b/>
          <w:bCs/>
          <w:sz w:val="22"/>
          <w:szCs w:val="22"/>
        </w:rPr>
        <w:tab/>
        <w:t>-</w:t>
      </w:r>
      <w:r>
        <w:rPr>
          <w:b/>
          <w:bCs/>
          <w:sz w:val="22"/>
          <w:szCs w:val="22"/>
        </w:rPr>
        <w:tab/>
        <w:t>Front encroachment combination 20’ minimum the applicant is proposing 6’1”</w:t>
      </w:r>
    </w:p>
    <w:p w:rsidR="00892DC8" w:rsidRDefault="00892DC8" w:rsidP="00892DC8">
      <w:pPr>
        <w:tabs>
          <w:tab w:val="left" w:pos="450"/>
          <w:tab w:val="left" w:pos="990"/>
        </w:tabs>
        <w:ind w:right="90"/>
        <w:rPr>
          <w:b/>
          <w:bCs/>
          <w:sz w:val="22"/>
          <w:szCs w:val="22"/>
        </w:rPr>
      </w:pPr>
    </w:p>
    <w:p w:rsidR="00892DC8" w:rsidRDefault="00892DC8" w:rsidP="00892DC8">
      <w:pPr>
        <w:tabs>
          <w:tab w:val="left" w:pos="450"/>
          <w:tab w:val="left" w:pos="990"/>
        </w:tabs>
        <w:ind w:right="90"/>
        <w:rPr>
          <w:b/>
          <w:bCs/>
          <w:sz w:val="22"/>
          <w:szCs w:val="22"/>
        </w:rPr>
      </w:pPr>
      <w:r>
        <w:rPr>
          <w:b/>
          <w:bCs/>
          <w:sz w:val="22"/>
          <w:szCs w:val="22"/>
        </w:rPr>
        <w:t xml:space="preserve">Mr. Leoncavallo stated that this was a small lot 25’ x 92’.  Mr. Green asked if they would be removing the garage, the applicant said there was no garage that this was a shed and was already removed.  Mrs. </w:t>
      </w:r>
      <w:proofErr w:type="spellStart"/>
      <w:r>
        <w:rPr>
          <w:b/>
          <w:bCs/>
          <w:sz w:val="22"/>
          <w:szCs w:val="22"/>
        </w:rPr>
        <w:t>Marcelino</w:t>
      </w:r>
      <w:proofErr w:type="spellEnd"/>
      <w:r>
        <w:rPr>
          <w:b/>
          <w:bCs/>
          <w:sz w:val="22"/>
          <w:szCs w:val="22"/>
        </w:rPr>
        <w:t xml:space="preserve"> stated that the lot was “</w:t>
      </w:r>
      <w:proofErr w:type="spellStart"/>
      <w:r>
        <w:rPr>
          <w:b/>
          <w:bCs/>
          <w:sz w:val="22"/>
          <w:szCs w:val="22"/>
        </w:rPr>
        <w:t>zig-zag</w:t>
      </w:r>
      <w:proofErr w:type="spellEnd"/>
      <w:r>
        <w:rPr>
          <w:b/>
          <w:bCs/>
          <w:sz w:val="22"/>
          <w:szCs w:val="22"/>
        </w:rPr>
        <w:t xml:space="preserve">” and they were looking to even out the walls </w:t>
      </w:r>
      <w:r w:rsidR="005F6423">
        <w:rPr>
          <w:b/>
          <w:bCs/>
          <w:sz w:val="22"/>
          <w:szCs w:val="22"/>
        </w:rPr>
        <w:t>in the rear corner; this was a small addition and they would be able to square off the bedroom.  She said her husband and his father would be doing the work.  Mr. Kuczynski asked if th</w:t>
      </w:r>
      <w:r w:rsidR="001273C2">
        <w:rPr>
          <w:b/>
          <w:bCs/>
          <w:sz w:val="22"/>
          <w:szCs w:val="22"/>
        </w:rPr>
        <w:t>e addition</w:t>
      </w:r>
      <w:r w:rsidR="005F6423">
        <w:rPr>
          <w:b/>
          <w:bCs/>
          <w:sz w:val="22"/>
          <w:szCs w:val="22"/>
        </w:rPr>
        <w:t xml:space="preserve"> </w:t>
      </w:r>
      <w:r w:rsidR="001273C2">
        <w:rPr>
          <w:b/>
          <w:bCs/>
          <w:sz w:val="22"/>
          <w:szCs w:val="22"/>
        </w:rPr>
        <w:t xml:space="preserve">outside </w:t>
      </w:r>
      <w:r w:rsidR="005F6423">
        <w:rPr>
          <w:b/>
          <w:bCs/>
          <w:sz w:val="22"/>
          <w:szCs w:val="22"/>
        </w:rPr>
        <w:t xml:space="preserve">would </w:t>
      </w:r>
      <w:r w:rsidR="001273C2">
        <w:rPr>
          <w:b/>
          <w:bCs/>
          <w:sz w:val="22"/>
          <w:szCs w:val="22"/>
        </w:rPr>
        <w:t>match</w:t>
      </w:r>
      <w:r w:rsidR="005F6423">
        <w:rPr>
          <w:b/>
          <w:bCs/>
          <w:sz w:val="22"/>
          <w:szCs w:val="22"/>
        </w:rPr>
        <w:t xml:space="preserve"> the rest of the house; the applicant said “yes.”</w:t>
      </w:r>
    </w:p>
    <w:p w:rsidR="00112ACE" w:rsidRDefault="00112ACE" w:rsidP="00112ACE">
      <w:pPr>
        <w:tabs>
          <w:tab w:val="left" w:pos="450"/>
        </w:tabs>
        <w:ind w:right="90"/>
        <w:rPr>
          <w:b/>
          <w:bCs/>
          <w:sz w:val="22"/>
          <w:szCs w:val="22"/>
        </w:rPr>
      </w:pPr>
    </w:p>
    <w:p w:rsidR="005F6423" w:rsidRDefault="005F6423" w:rsidP="005F6423">
      <w:pPr>
        <w:tabs>
          <w:tab w:val="left" w:pos="450"/>
        </w:tabs>
        <w:ind w:right="90"/>
        <w:rPr>
          <w:b/>
          <w:bCs/>
          <w:sz w:val="22"/>
          <w:szCs w:val="22"/>
        </w:rPr>
      </w:pPr>
      <w:r>
        <w:rPr>
          <w:b/>
          <w:bCs/>
          <w:sz w:val="22"/>
          <w:szCs w:val="22"/>
        </w:rPr>
        <w:t xml:space="preserve">Mr. Walsh asked for motion to open public portion; Mr. Kuczynski made motion to open public portion, </w:t>
      </w:r>
    </w:p>
    <w:p w:rsidR="005F6423" w:rsidRDefault="005F6423" w:rsidP="005F6423">
      <w:pPr>
        <w:tabs>
          <w:tab w:val="left" w:pos="450"/>
        </w:tabs>
        <w:ind w:right="90"/>
        <w:rPr>
          <w:b/>
          <w:bCs/>
          <w:sz w:val="22"/>
          <w:szCs w:val="22"/>
        </w:rPr>
      </w:pPr>
      <w:r>
        <w:rPr>
          <w:b/>
          <w:bCs/>
          <w:sz w:val="22"/>
          <w:szCs w:val="22"/>
        </w:rPr>
        <w:t>Mr. Kreismer seconded.  No one spoke.  Mr. Walsh asked for motion to close public portion; Mr. Kreismer</w:t>
      </w:r>
    </w:p>
    <w:p w:rsidR="005F6423" w:rsidRDefault="005F6423" w:rsidP="005F6423">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 Kuczynski seconded, motion carried.</w:t>
      </w:r>
    </w:p>
    <w:p w:rsidR="005F6423" w:rsidRDefault="005F6423" w:rsidP="005F6423">
      <w:pPr>
        <w:tabs>
          <w:tab w:val="left" w:pos="450"/>
        </w:tabs>
        <w:ind w:right="90"/>
        <w:rPr>
          <w:b/>
          <w:bCs/>
          <w:sz w:val="22"/>
          <w:szCs w:val="22"/>
        </w:rPr>
      </w:pPr>
    </w:p>
    <w:p w:rsidR="005F6423" w:rsidRDefault="005F6423" w:rsidP="005F6423">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Kuczynski made motion to approve the application, Mr. Kreismer seconded.  Roll Call: </w:t>
      </w:r>
    </w:p>
    <w:p w:rsidR="005F6423" w:rsidRDefault="005F6423" w:rsidP="005F6423">
      <w:pPr>
        <w:tabs>
          <w:tab w:val="left" w:pos="450"/>
        </w:tabs>
        <w:ind w:right="90"/>
        <w:rPr>
          <w:b/>
          <w:bCs/>
          <w:sz w:val="22"/>
          <w:szCs w:val="22"/>
        </w:rPr>
      </w:pPr>
    </w:p>
    <w:p w:rsidR="005F6423" w:rsidRDefault="005F6423" w:rsidP="005F6423">
      <w:pPr>
        <w:tabs>
          <w:tab w:val="left" w:pos="0"/>
        </w:tabs>
        <w:ind w:right="90"/>
        <w:rPr>
          <w:b/>
          <w:bCs/>
          <w:sz w:val="22"/>
          <w:szCs w:val="22"/>
        </w:rPr>
      </w:pPr>
      <w:r>
        <w:rPr>
          <w:b/>
          <w:bCs/>
          <w:sz w:val="22"/>
          <w:szCs w:val="22"/>
        </w:rPr>
        <w:t xml:space="preserve">Yes:  Mr. Walsh, Mr. Kuczynski, Mr. Kreismer, Mr. Green, Mr. Emma             </w:t>
      </w: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C97036" w:rsidRDefault="00C97036" w:rsidP="00112ACE">
      <w:pPr>
        <w:tabs>
          <w:tab w:val="left" w:pos="450"/>
        </w:tabs>
        <w:ind w:right="90"/>
        <w:rPr>
          <w:b/>
          <w:bCs/>
          <w:sz w:val="22"/>
          <w:szCs w:val="22"/>
        </w:rPr>
      </w:pPr>
    </w:p>
    <w:p w:rsidR="00112ACE" w:rsidRDefault="00112ACE" w:rsidP="00112ACE">
      <w:pPr>
        <w:tabs>
          <w:tab w:val="left" w:pos="450"/>
        </w:tabs>
        <w:ind w:right="90"/>
        <w:rPr>
          <w:b/>
          <w:bCs/>
          <w:sz w:val="22"/>
          <w:szCs w:val="22"/>
        </w:rPr>
      </w:pPr>
    </w:p>
    <w:p w:rsidR="00C95937" w:rsidRDefault="00C95937" w:rsidP="00C9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95937" w:rsidRPr="00CB4199" w:rsidRDefault="00C95937" w:rsidP="00C9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95937" w:rsidRPr="00CB4199" w:rsidRDefault="00C95937" w:rsidP="00C9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147EF">
        <w:rPr>
          <w:b/>
          <w:bCs/>
          <w:sz w:val="22"/>
          <w:szCs w:val="22"/>
        </w:rPr>
        <w:t>JULY 24, 2013</w:t>
      </w:r>
    </w:p>
    <w:p w:rsidR="00C95937" w:rsidRDefault="00C95937" w:rsidP="00C95937">
      <w:pPr>
        <w:tabs>
          <w:tab w:val="left" w:pos="450"/>
        </w:tabs>
        <w:ind w:right="90"/>
        <w:rPr>
          <w:b/>
          <w:bCs/>
          <w:sz w:val="22"/>
          <w:szCs w:val="22"/>
        </w:rPr>
      </w:pPr>
    </w:p>
    <w:p w:rsidR="00C95937" w:rsidRDefault="00C95937" w:rsidP="00C95937">
      <w:pPr>
        <w:tabs>
          <w:tab w:val="left" w:pos="1080"/>
          <w:tab w:val="left" w:pos="2340"/>
          <w:tab w:val="left" w:pos="351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Pr>
          <w:b/>
          <w:bCs/>
          <w:sz w:val="22"/>
          <w:szCs w:val="22"/>
        </w:rPr>
        <w:t>1</w:t>
      </w:r>
      <w:r w:rsidR="00036853">
        <w:rPr>
          <w:b/>
          <w:bCs/>
          <w:sz w:val="22"/>
          <w:szCs w:val="22"/>
        </w:rPr>
        <w:t>5</w:t>
      </w:r>
      <w:r w:rsidRPr="00175BD2">
        <w:rPr>
          <w:b/>
          <w:bCs/>
          <w:sz w:val="22"/>
          <w:szCs w:val="22"/>
        </w:rPr>
        <w:tab/>
      </w:r>
      <w:r w:rsidR="00036853">
        <w:rPr>
          <w:b/>
          <w:bCs/>
          <w:sz w:val="22"/>
          <w:szCs w:val="22"/>
        </w:rPr>
        <w:t>JCP&amp;L/First Energy</w:t>
      </w:r>
      <w:r>
        <w:rPr>
          <w:b/>
          <w:bCs/>
          <w:sz w:val="22"/>
          <w:szCs w:val="22"/>
        </w:rPr>
        <w:tab/>
        <w:t xml:space="preserve">  </w:t>
      </w:r>
      <w:r w:rsidR="00036853">
        <w:rPr>
          <w:b/>
          <w:bCs/>
          <w:sz w:val="22"/>
          <w:szCs w:val="22"/>
        </w:rPr>
        <w:t>River Road</w:t>
      </w:r>
      <w:r>
        <w:rPr>
          <w:b/>
          <w:bCs/>
          <w:sz w:val="22"/>
          <w:szCs w:val="22"/>
        </w:rPr>
        <w:t xml:space="preserve">     </w:t>
      </w:r>
      <w:r w:rsidR="00036853">
        <w:rPr>
          <w:b/>
          <w:bCs/>
          <w:sz w:val="22"/>
          <w:szCs w:val="22"/>
        </w:rPr>
        <w:t>Use</w:t>
      </w:r>
      <w:r w:rsidRPr="00175BD2">
        <w:rPr>
          <w:b/>
          <w:bCs/>
          <w:sz w:val="22"/>
          <w:szCs w:val="22"/>
        </w:rPr>
        <w:t xml:space="preserve"> Variance/</w:t>
      </w:r>
      <w:r w:rsidR="00036853">
        <w:rPr>
          <w:b/>
          <w:bCs/>
          <w:sz w:val="22"/>
          <w:szCs w:val="22"/>
        </w:rPr>
        <w:t>Electric Substation</w:t>
      </w:r>
      <w:r w:rsidR="00036853">
        <w:rPr>
          <w:b/>
          <w:bCs/>
          <w:sz w:val="22"/>
          <w:szCs w:val="22"/>
        </w:rPr>
        <w:tab/>
      </w:r>
      <w:r w:rsidRPr="00175BD2">
        <w:rPr>
          <w:b/>
          <w:bCs/>
          <w:sz w:val="22"/>
          <w:szCs w:val="22"/>
        </w:rPr>
        <w:t>$</w:t>
      </w:r>
      <w:r w:rsidR="00036853">
        <w:rPr>
          <w:b/>
          <w:bCs/>
          <w:sz w:val="22"/>
          <w:szCs w:val="22"/>
        </w:rPr>
        <w:t>4,300.00</w:t>
      </w:r>
      <w:r w:rsidRPr="00175BD2">
        <w:rPr>
          <w:b/>
          <w:bCs/>
          <w:sz w:val="22"/>
          <w:szCs w:val="22"/>
        </w:rPr>
        <w:t xml:space="preserve"> App.</w:t>
      </w:r>
      <w:proofErr w:type="gramEnd"/>
    </w:p>
    <w:p w:rsidR="00323914" w:rsidRDefault="00C95937" w:rsidP="00C95937">
      <w:pPr>
        <w:tabs>
          <w:tab w:val="left" w:pos="1080"/>
          <w:tab w:val="left" w:pos="2340"/>
          <w:tab w:val="left" w:pos="3510"/>
          <w:tab w:val="left" w:pos="6120"/>
          <w:tab w:val="left" w:pos="6570"/>
          <w:tab w:val="left" w:pos="9270"/>
        </w:tabs>
        <w:ind w:left="90" w:right="90"/>
        <w:rPr>
          <w:b/>
          <w:bCs/>
          <w:sz w:val="22"/>
          <w:szCs w:val="22"/>
        </w:rPr>
      </w:pPr>
      <w:r>
        <w:rPr>
          <w:b/>
          <w:bCs/>
          <w:sz w:val="22"/>
          <w:szCs w:val="22"/>
        </w:rPr>
        <w:tab/>
      </w:r>
      <w:r w:rsidR="00036853">
        <w:rPr>
          <w:b/>
          <w:bCs/>
          <w:sz w:val="22"/>
          <w:szCs w:val="22"/>
        </w:rPr>
        <w:tab/>
      </w:r>
      <w:r w:rsidR="00036853">
        <w:rPr>
          <w:b/>
          <w:bCs/>
          <w:sz w:val="22"/>
          <w:szCs w:val="22"/>
        </w:rPr>
        <w:tab/>
      </w:r>
      <w:r w:rsidR="00036853">
        <w:rPr>
          <w:b/>
          <w:bCs/>
          <w:sz w:val="22"/>
          <w:szCs w:val="22"/>
        </w:rPr>
        <w:tab/>
      </w:r>
      <w:r w:rsidR="00036853">
        <w:rPr>
          <w:b/>
          <w:bCs/>
          <w:sz w:val="22"/>
          <w:szCs w:val="22"/>
        </w:rPr>
        <w:tab/>
      </w:r>
      <w:r w:rsidR="00036853">
        <w:rPr>
          <w:b/>
          <w:bCs/>
          <w:sz w:val="22"/>
          <w:szCs w:val="22"/>
        </w:rPr>
        <w:tab/>
      </w:r>
      <w:proofErr w:type="gramStart"/>
      <w:r w:rsidR="00036853">
        <w:rPr>
          <w:b/>
          <w:bCs/>
          <w:sz w:val="22"/>
          <w:szCs w:val="22"/>
        </w:rPr>
        <w:t>$5,108.60 Esc.</w:t>
      </w:r>
      <w:proofErr w:type="gramEnd"/>
    </w:p>
    <w:p w:rsidR="00C97036" w:rsidRDefault="00C97036" w:rsidP="00036853">
      <w:pPr>
        <w:tabs>
          <w:tab w:val="left" w:pos="1080"/>
          <w:tab w:val="left" w:pos="2340"/>
          <w:tab w:val="left" w:pos="4320"/>
          <w:tab w:val="left" w:pos="9180"/>
          <w:tab w:val="left" w:pos="10260"/>
        </w:tabs>
        <w:ind w:right="90"/>
        <w:rPr>
          <w:b/>
          <w:bCs/>
          <w:sz w:val="22"/>
          <w:szCs w:val="22"/>
        </w:rPr>
      </w:pPr>
    </w:p>
    <w:p w:rsidR="00C97036" w:rsidRDefault="00C97036" w:rsidP="00036853">
      <w:pPr>
        <w:tabs>
          <w:tab w:val="left" w:pos="1080"/>
          <w:tab w:val="left" w:pos="2340"/>
          <w:tab w:val="left" w:pos="4320"/>
          <w:tab w:val="left" w:pos="9180"/>
          <w:tab w:val="left" w:pos="10260"/>
        </w:tabs>
        <w:ind w:right="90"/>
        <w:rPr>
          <w:b/>
          <w:bCs/>
          <w:sz w:val="22"/>
          <w:szCs w:val="22"/>
        </w:rPr>
      </w:pPr>
    </w:p>
    <w:p w:rsidR="00810980" w:rsidRDefault="00036853" w:rsidP="00036853">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 M</w:t>
      </w:r>
      <w:r>
        <w:rPr>
          <w:b/>
          <w:bCs/>
          <w:sz w:val="22"/>
          <w:szCs w:val="22"/>
        </w:rPr>
        <w:t>r</w:t>
      </w:r>
      <w:r w:rsidRPr="005C7A1E">
        <w:rPr>
          <w:b/>
          <w:bCs/>
          <w:sz w:val="22"/>
          <w:szCs w:val="22"/>
        </w:rPr>
        <w:t>.</w:t>
      </w:r>
      <w:r w:rsidR="00810980">
        <w:rPr>
          <w:b/>
          <w:bCs/>
          <w:sz w:val="22"/>
          <w:szCs w:val="22"/>
        </w:rPr>
        <w:t xml:space="preserve"> Kreismer</w:t>
      </w:r>
    </w:p>
    <w:p w:rsidR="00036853" w:rsidRPr="005C7A1E" w:rsidRDefault="00810980" w:rsidP="00036853">
      <w:pPr>
        <w:tabs>
          <w:tab w:val="left" w:pos="1080"/>
          <w:tab w:val="left" w:pos="2340"/>
          <w:tab w:val="left" w:pos="4320"/>
          <w:tab w:val="left" w:pos="9180"/>
          <w:tab w:val="left" w:pos="10260"/>
        </w:tabs>
        <w:ind w:right="90"/>
        <w:rPr>
          <w:b/>
          <w:bCs/>
          <w:sz w:val="22"/>
          <w:szCs w:val="22"/>
        </w:rPr>
      </w:pPr>
      <w:proofErr w:type="gramStart"/>
      <w:r>
        <w:rPr>
          <w:b/>
          <w:bCs/>
          <w:sz w:val="22"/>
          <w:szCs w:val="22"/>
        </w:rPr>
        <w:t>made</w:t>
      </w:r>
      <w:proofErr w:type="gramEnd"/>
      <w:r>
        <w:rPr>
          <w:b/>
          <w:bCs/>
          <w:sz w:val="22"/>
          <w:szCs w:val="22"/>
        </w:rPr>
        <w:t xml:space="preserve"> moti</w:t>
      </w:r>
      <w:r w:rsidR="00036853" w:rsidRPr="005C7A1E">
        <w:rPr>
          <w:b/>
          <w:bCs/>
          <w:sz w:val="22"/>
          <w:szCs w:val="22"/>
        </w:rPr>
        <w:t>on; M</w:t>
      </w:r>
      <w:r w:rsidR="00036853">
        <w:rPr>
          <w:b/>
          <w:bCs/>
          <w:sz w:val="22"/>
          <w:szCs w:val="22"/>
        </w:rPr>
        <w:t>r</w:t>
      </w:r>
      <w:r w:rsidR="00036853" w:rsidRPr="005C7A1E">
        <w:rPr>
          <w:b/>
          <w:bCs/>
          <w:sz w:val="22"/>
          <w:szCs w:val="22"/>
        </w:rPr>
        <w:t>.</w:t>
      </w:r>
      <w:r w:rsidR="00036853">
        <w:rPr>
          <w:b/>
          <w:bCs/>
          <w:sz w:val="22"/>
          <w:szCs w:val="22"/>
        </w:rPr>
        <w:t xml:space="preserve"> </w:t>
      </w:r>
      <w:r>
        <w:rPr>
          <w:b/>
          <w:bCs/>
          <w:sz w:val="22"/>
          <w:szCs w:val="22"/>
        </w:rPr>
        <w:t xml:space="preserve">Emma </w:t>
      </w:r>
      <w:r w:rsidR="00036853" w:rsidRPr="005C7A1E">
        <w:rPr>
          <w:b/>
          <w:bCs/>
          <w:sz w:val="22"/>
          <w:szCs w:val="22"/>
        </w:rPr>
        <w:t>seconded, motion carried.</w:t>
      </w:r>
    </w:p>
    <w:p w:rsidR="00036853" w:rsidRDefault="00036853" w:rsidP="00036853">
      <w:pPr>
        <w:tabs>
          <w:tab w:val="left" w:pos="450"/>
        </w:tabs>
        <w:ind w:right="90"/>
        <w:rPr>
          <w:b/>
          <w:bCs/>
          <w:sz w:val="22"/>
          <w:szCs w:val="22"/>
        </w:rPr>
      </w:pPr>
    </w:p>
    <w:p w:rsidR="00036853" w:rsidRDefault="00036853" w:rsidP="00036853">
      <w:pPr>
        <w:tabs>
          <w:tab w:val="left" w:pos="450"/>
        </w:tabs>
        <w:ind w:right="90"/>
        <w:rPr>
          <w:b/>
          <w:bCs/>
          <w:sz w:val="22"/>
          <w:szCs w:val="22"/>
        </w:rPr>
      </w:pPr>
      <w:r>
        <w:rPr>
          <w:b/>
          <w:bCs/>
          <w:sz w:val="22"/>
          <w:szCs w:val="22"/>
        </w:rPr>
        <w:t xml:space="preserve">Mr. Sachs swore in </w:t>
      </w:r>
      <w:r w:rsidR="00810980">
        <w:rPr>
          <w:b/>
          <w:bCs/>
          <w:sz w:val="22"/>
          <w:szCs w:val="22"/>
        </w:rPr>
        <w:t>John Miller, attorney for the applicant.  Mr. Miller said the application is for a station on the Raritan, on River Road</w:t>
      </w:r>
      <w:r w:rsidR="00EF2C2D">
        <w:rPr>
          <w:b/>
          <w:bCs/>
          <w:sz w:val="22"/>
          <w:szCs w:val="22"/>
        </w:rPr>
        <w:t>; i</w:t>
      </w:r>
      <w:r w:rsidR="00810980">
        <w:rPr>
          <w:b/>
          <w:bCs/>
          <w:sz w:val="22"/>
          <w:szCs w:val="22"/>
        </w:rPr>
        <w:t>t was a cond</w:t>
      </w:r>
      <w:r w:rsidR="005E70AB">
        <w:rPr>
          <w:b/>
          <w:bCs/>
          <w:sz w:val="22"/>
          <w:szCs w:val="22"/>
        </w:rPr>
        <w:t xml:space="preserve">itional use for </w:t>
      </w:r>
      <w:r w:rsidR="00296FEC">
        <w:rPr>
          <w:b/>
          <w:bCs/>
          <w:sz w:val="22"/>
          <w:szCs w:val="22"/>
        </w:rPr>
        <w:t>three (3) monopoles – two at 104’ and one at 91’ which exceeds the maximum height.  Mr. Miller stated the professionals would testify to the positive and negative</w:t>
      </w:r>
      <w:r w:rsidR="00C70E4E">
        <w:rPr>
          <w:b/>
          <w:bCs/>
          <w:sz w:val="22"/>
          <w:szCs w:val="22"/>
        </w:rPr>
        <w:t xml:space="preserve"> criteria.</w:t>
      </w:r>
    </w:p>
    <w:p w:rsidR="00C70E4E" w:rsidRDefault="00C70E4E" w:rsidP="00036853">
      <w:pPr>
        <w:tabs>
          <w:tab w:val="left" w:pos="450"/>
        </w:tabs>
        <w:ind w:right="90"/>
        <w:rPr>
          <w:b/>
          <w:bCs/>
          <w:sz w:val="22"/>
          <w:szCs w:val="22"/>
        </w:rPr>
      </w:pPr>
    </w:p>
    <w:p w:rsidR="00C70E4E" w:rsidRDefault="00C70E4E" w:rsidP="00036853">
      <w:pPr>
        <w:tabs>
          <w:tab w:val="left" w:pos="450"/>
        </w:tabs>
        <w:ind w:right="90"/>
        <w:rPr>
          <w:b/>
          <w:bCs/>
          <w:sz w:val="22"/>
          <w:szCs w:val="22"/>
        </w:rPr>
      </w:pPr>
      <w:proofErr w:type="gramStart"/>
      <w:r>
        <w:rPr>
          <w:b/>
          <w:bCs/>
          <w:sz w:val="22"/>
          <w:szCs w:val="22"/>
        </w:rPr>
        <w:t>Mr. Sachs swore in Michael Walsh, Project Manager.</w:t>
      </w:r>
      <w:proofErr w:type="gramEnd"/>
      <w:r>
        <w:rPr>
          <w:b/>
          <w:bCs/>
          <w:sz w:val="22"/>
          <w:szCs w:val="22"/>
        </w:rPr>
        <w:t xml:space="preserve">  </w:t>
      </w:r>
      <w:r w:rsidR="005C13C5">
        <w:rPr>
          <w:b/>
          <w:bCs/>
          <w:sz w:val="22"/>
          <w:szCs w:val="22"/>
        </w:rPr>
        <w:t>Michael Walsh</w:t>
      </w:r>
      <w:r>
        <w:rPr>
          <w:b/>
          <w:bCs/>
          <w:sz w:val="22"/>
          <w:szCs w:val="22"/>
        </w:rPr>
        <w:t xml:space="preserve"> said he has done multiple projects at the River Road site and most of his work has been done in Sayreville.  The site has been sold and they are currently a tenant with various substations, the generation plant had been sold to NRG.  </w:t>
      </w:r>
      <w:r w:rsidR="005C13C5">
        <w:rPr>
          <w:b/>
          <w:bCs/>
          <w:sz w:val="22"/>
          <w:szCs w:val="22"/>
        </w:rPr>
        <w:t>Michael Walsh</w:t>
      </w:r>
      <w:r>
        <w:rPr>
          <w:b/>
          <w:bCs/>
          <w:sz w:val="22"/>
          <w:szCs w:val="22"/>
        </w:rPr>
        <w:t xml:space="preserve"> briefly explained the purpose of the substations and how they distribute the electric.  The current use of property is for electrical transmission and the proposed use will be the same.  The present location is central and services various locations; three substations are linked to Old Bridge, Manalapan and Sayreville; if there is an outage the use will come from </w:t>
      </w:r>
      <w:r w:rsidR="0048517F">
        <w:rPr>
          <w:b/>
          <w:bCs/>
          <w:sz w:val="22"/>
          <w:szCs w:val="22"/>
        </w:rPr>
        <w:t xml:space="preserve">the </w:t>
      </w:r>
      <w:r>
        <w:rPr>
          <w:b/>
          <w:bCs/>
          <w:sz w:val="22"/>
          <w:szCs w:val="22"/>
        </w:rPr>
        <w:t>two other substations. He stated this is manually done from the</w:t>
      </w:r>
      <w:r w:rsidR="0048517F">
        <w:rPr>
          <w:b/>
          <w:bCs/>
          <w:sz w:val="22"/>
          <w:szCs w:val="22"/>
        </w:rPr>
        <w:t xml:space="preserve"> Operations Center in Red Bank; they then dispatch and divert power from the other stations.  </w:t>
      </w:r>
      <w:r w:rsidR="005C13C5">
        <w:rPr>
          <w:b/>
          <w:bCs/>
          <w:sz w:val="22"/>
          <w:szCs w:val="22"/>
        </w:rPr>
        <w:t>Michael Walsh</w:t>
      </w:r>
      <w:r w:rsidR="0048517F">
        <w:rPr>
          <w:b/>
          <w:bCs/>
          <w:sz w:val="22"/>
          <w:szCs w:val="22"/>
        </w:rPr>
        <w:t xml:space="preserve"> talked about the need to improve the site due to major weather events in the last 5 years; they are actively looking to make the grid more reliable.</w:t>
      </w:r>
    </w:p>
    <w:p w:rsidR="00036853" w:rsidRDefault="00036853" w:rsidP="00C95937">
      <w:pPr>
        <w:tabs>
          <w:tab w:val="left" w:pos="1080"/>
          <w:tab w:val="left" w:pos="2340"/>
          <w:tab w:val="left" w:pos="3510"/>
          <w:tab w:val="left" w:pos="6120"/>
          <w:tab w:val="left" w:pos="6570"/>
          <w:tab w:val="left" w:pos="9270"/>
        </w:tabs>
        <w:ind w:left="90" w:right="90"/>
        <w:rPr>
          <w:b/>
          <w:bCs/>
          <w:sz w:val="22"/>
          <w:szCs w:val="22"/>
        </w:rPr>
      </w:pPr>
    </w:p>
    <w:p w:rsidR="00323914" w:rsidRDefault="0048517F" w:rsidP="00BC004C">
      <w:pPr>
        <w:tabs>
          <w:tab w:val="left" w:pos="450"/>
        </w:tabs>
        <w:ind w:right="90"/>
        <w:rPr>
          <w:b/>
          <w:bCs/>
          <w:sz w:val="22"/>
          <w:szCs w:val="22"/>
        </w:rPr>
      </w:pPr>
      <w:r>
        <w:rPr>
          <w:b/>
          <w:bCs/>
          <w:sz w:val="22"/>
          <w:szCs w:val="22"/>
        </w:rPr>
        <w:t xml:space="preserve">Mr. Kuczynski asked if they would be adding to the site; </w:t>
      </w:r>
      <w:r w:rsidR="005C13C5">
        <w:rPr>
          <w:b/>
          <w:bCs/>
          <w:sz w:val="22"/>
          <w:szCs w:val="22"/>
        </w:rPr>
        <w:t>Michael Walsh</w:t>
      </w:r>
      <w:r>
        <w:rPr>
          <w:b/>
          <w:bCs/>
          <w:sz w:val="22"/>
          <w:szCs w:val="22"/>
        </w:rPr>
        <w:t xml:space="preserve"> briefly explained why the poles had to be so tall and how it breaks down the flow; he did indicate that one pole would be outside of the yard and the others are within the easements; it was a whole new configuration.  Mr. Green asked if there was a timeframe, </w:t>
      </w:r>
      <w:r w:rsidR="005C13C5">
        <w:rPr>
          <w:b/>
          <w:bCs/>
          <w:sz w:val="22"/>
          <w:szCs w:val="22"/>
        </w:rPr>
        <w:t xml:space="preserve">he </w:t>
      </w:r>
      <w:r>
        <w:rPr>
          <w:b/>
          <w:bCs/>
          <w:sz w:val="22"/>
          <w:szCs w:val="22"/>
        </w:rPr>
        <w:t xml:space="preserve">said approximately 6 months; Mr. Kuczynski asked if there would be any outages during construction, </w:t>
      </w:r>
      <w:r w:rsidR="002025F5">
        <w:rPr>
          <w:b/>
          <w:bCs/>
          <w:sz w:val="22"/>
          <w:szCs w:val="22"/>
        </w:rPr>
        <w:t>Michael Walsh</w:t>
      </w:r>
      <w:r>
        <w:rPr>
          <w:b/>
          <w:bCs/>
          <w:sz w:val="22"/>
          <w:szCs w:val="22"/>
        </w:rPr>
        <w:t xml:space="preserve"> said all outages are coordinated.  Mr. Kreismer asked if there were any aviation concerns, Mr. Walsh said “no” and this has never been an issue here, however, this would be looked at before any construction.</w:t>
      </w:r>
    </w:p>
    <w:p w:rsidR="0048517F" w:rsidRDefault="0048517F" w:rsidP="00BC004C">
      <w:pPr>
        <w:tabs>
          <w:tab w:val="left" w:pos="450"/>
        </w:tabs>
        <w:ind w:right="90"/>
        <w:rPr>
          <w:b/>
          <w:bCs/>
          <w:sz w:val="22"/>
          <w:szCs w:val="22"/>
        </w:rPr>
      </w:pPr>
    </w:p>
    <w:p w:rsidR="0048517F" w:rsidRDefault="0048517F" w:rsidP="00BC004C">
      <w:pPr>
        <w:tabs>
          <w:tab w:val="left" w:pos="450"/>
        </w:tabs>
        <w:ind w:right="90"/>
        <w:rPr>
          <w:b/>
          <w:bCs/>
          <w:sz w:val="22"/>
          <w:szCs w:val="22"/>
        </w:rPr>
      </w:pPr>
      <w:proofErr w:type="gramStart"/>
      <w:r>
        <w:rPr>
          <w:b/>
          <w:bCs/>
          <w:sz w:val="22"/>
          <w:szCs w:val="22"/>
        </w:rPr>
        <w:t xml:space="preserve">Mr .Sachs swore in Michael Kelly, </w:t>
      </w:r>
      <w:r w:rsidR="0047293B">
        <w:rPr>
          <w:b/>
          <w:bCs/>
          <w:sz w:val="22"/>
          <w:szCs w:val="22"/>
        </w:rPr>
        <w:t xml:space="preserve">Boswell Engineering, </w:t>
      </w:r>
      <w:r>
        <w:rPr>
          <w:b/>
          <w:bCs/>
          <w:sz w:val="22"/>
          <w:szCs w:val="22"/>
        </w:rPr>
        <w:t>LPE, LPP.</w:t>
      </w:r>
      <w:proofErr w:type="gramEnd"/>
      <w:r>
        <w:rPr>
          <w:b/>
          <w:bCs/>
          <w:sz w:val="22"/>
          <w:szCs w:val="22"/>
        </w:rPr>
        <w:t xml:space="preserve">  </w:t>
      </w:r>
      <w:r w:rsidR="0047293B">
        <w:rPr>
          <w:b/>
          <w:bCs/>
          <w:sz w:val="22"/>
          <w:szCs w:val="22"/>
        </w:rPr>
        <w:t>Mr. Kelly described the site plan stating it was approximately 47 acres in an Industrial Zone.  There is an existing power house, oil tanks and existing JCP&amp;L substation.  The</w:t>
      </w:r>
      <w:r w:rsidR="009A4464">
        <w:rPr>
          <w:b/>
          <w:bCs/>
          <w:sz w:val="22"/>
          <w:szCs w:val="22"/>
        </w:rPr>
        <w:t>y</w:t>
      </w:r>
      <w:r w:rsidR="0047293B">
        <w:rPr>
          <w:b/>
          <w:bCs/>
          <w:sz w:val="22"/>
          <w:szCs w:val="22"/>
        </w:rPr>
        <w:t xml:space="preserve"> are proposing three (3) monopoles which </w:t>
      </w:r>
      <w:proofErr w:type="gramStart"/>
      <w:r w:rsidR="0047293B">
        <w:rPr>
          <w:b/>
          <w:bCs/>
          <w:sz w:val="22"/>
          <w:szCs w:val="22"/>
        </w:rPr>
        <w:t>is</w:t>
      </w:r>
      <w:proofErr w:type="gramEnd"/>
      <w:r w:rsidR="0047293B">
        <w:rPr>
          <w:b/>
          <w:bCs/>
          <w:sz w:val="22"/>
          <w:szCs w:val="22"/>
        </w:rPr>
        <w:t xml:space="preserve"> shown on the plan; the Zoning Height Code is 85’; they are proposing two (2) at 104’ and one (1) at 91’; the existing structures and towers on the lot are higher.  He stated the use satisfies the criteria.  The site is already a utility use and the application increases the distr</w:t>
      </w:r>
      <w:r w:rsidR="00CB5F3F">
        <w:rPr>
          <w:b/>
          <w:bCs/>
          <w:sz w:val="22"/>
          <w:szCs w:val="22"/>
        </w:rPr>
        <w:t xml:space="preserve">ibution of electric currents. </w:t>
      </w:r>
    </w:p>
    <w:p w:rsidR="00CB5F3F" w:rsidRDefault="00CB5F3F" w:rsidP="00BC004C">
      <w:pPr>
        <w:tabs>
          <w:tab w:val="left" w:pos="450"/>
        </w:tabs>
        <w:ind w:right="90"/>
        <w:rPr>
          <w:b/>
          <w:bCs/>
          <w:sz w:val="22"/>
          <w:szCs w:val="22"/>
        </w:rPr>
      </w:pPr>
    </w:p>
    <w:p w:rsidR="00CB5F3F" w:rsidRDefault="00CB5F3F" w:rsidP="00BC004C">
      <w:pPr>
        <w:tabs>
          <w:tab w:val="left" w:pos="450"/>
        </w:tabs>
        <w:ind w:right="90"/>
        <w:rPr>
          <w:b/>
          <w:bCs/>
          <w:sz w:val="22"/>
          <w:szCs w:val="22"/>
        </w:rPr>
      </w:pPr>
      <w:r>
        <w:rPr>
          <w:b/>
          <w:bCs/>
          <w:sz w:val="22"/>
          <w:szCs w:val="22"/>
        </w:rPr>
        <w:t xml:space="preserve">Mr. Miller stated that the proposed use meets criteria and is an inherently beneficial use it also satisfies the negative criteria.  The only issue is the height restrictions.  It increases the service reliability described by the professionals.  He said during construction access to the site would be from the River Road entrance and parking would only be needed for routine maintenance.  There will be no signage or lighting, construction should take about six (6) months t hen it would be normal day to day activity.  There will be no traffic impact nor are they proposing any landscaping for security reasons.  They want to be able to see the site as this is not for public use.  Mr. Green asked if when the construction was completed would </w:t>
      </w:r>
      <w:r w:rsidR="00146675">
        <w:rPr>
          <w:b/>
          <w:bCs/>
          <w:sz w:val="22"/>
          <w:szCs w:val="22"/>
        </w:rPr>
        <w:t xml:space="preserve">it </w:t>
      </w:r>
      <w:r>
        <w:rPr>
          <w:b/>
          <w:bCs/>
          <w:sz w:val="22"/>
          <w:szCs w:val="22"/>
        </w:rPr>
        <w:t>be fence</w:t>
      </w:r>
      <w:r w:rsidR="00146675">
        <w:rPr>
          <w:b/>
          <w:bCs/>
          <w:sz w:val="22"/>
          <w:szCs w:val="22"/>
        </w:rPr>
        <w:t>d</w:t>
      </w:r>
      <w:r>
        <w:rPr>
          <w:b/>
          <w:bCs/>
          <w:sz w:val="22"/>
          <w:szCs w:val="22"/>
        </w:rPr>
        <w:t xml:space="preserve"> in with barbed wire fencing; Mr. Kelly said “yes” if it was needed.   Mr. Kreismer asked if the poles were constructed on site; </w:t>
      </w:r>
      <w:r w:rsidR="005C13C5">
        <w:rPr>
          <w:b/>
          <w:bCs/>
          <w:sz w:val="22"/>
          <w:szCs w:val="22"/>
        </w:rPr>
        <w:t>Michael Walsh</w:t>
      </w:r>
      <w:r>
        <w:rPr>
          <w:b/>
          <w:bCs/>
          <w:sz w:val="22"/>
          <w:szCs w:val="22"/>
        </w:rPr>
        <w:t xml:space="preserve"> said they come in sections and they are brought in by t</w:t>
      </w:r>
      <w:r w:rsidR="005C13C5">
        <w:rPr>
          <w:b/>
          <w:bCs/>
          <w:sz w:val="22"/>
          <w:szCs w:val="22"/>
        </w:rPr>
        <w:t xml:space="preserve">ruck.  He said it is currently out for bid and the process is 10’ increments for construction.  Mr. Kreismer asked how long the pilings then connecting would take; Michael Walsh said approximately one week.  Mr. Green asked if there would be any noise, </w:t>
      </w:r>
      <w:r w:rsidR="002025F5">
        <w:rPr>
          <w:b/>
          <w:bCs/>
          <w:sz w:val="22"/>
          <w:szCs w:val="22"/>
        </w:rPr>
        <w:t>Michael Walsh said there would be a fair amount.  Mr. Kelly said the contractors are supposed to meet all noise requirements.  Mr. Green asked where the poles would be coming from; Michael Walsh said possibly Kentucky.</w:t>
      </w: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2025F5" w:rsidRDefault="002025F5"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36853" w:rsidRPr="00CB4199"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36853" w:rsidRPr="00CB4199"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24, 2013</w:t>
      </w:r>
    </w:p>
    <w:p w:rsidR="00036853" w:rsidRDefault="00036853" w:rsidP="00036853">
      <w:pPr>
        <w:tabs>
          <w:tab w:val="left" w:pos="450"/>
        </w:tabs>
        <w:ind w:right="90"/>
        <w:rPr>
          <w:b/>
          <w:bCs/>
          <w:sz w:val="22"/>
          <w:szCs w:val="22"/>
        </w:rPr>
      </w:pPr>
    </w:p>
    <w:p w:rsidR="00036853" w:rsidRDefault="00036853" w:rsidP="00BC004C">
      <w:pPr>
        <w:tabs>
          <w:tab w:val="left" w:pos="450"/>
        </w:tabs>
        <w:ind w:right="90"/>
        <w:rPr>
          <w:b/>
          <w:bCs/>
          <w:sz w:val="22"/>
          <w:szCs w:val="22"/>
        </w:rPr>
      </w:pPr>
    </w:p>
    <w:p w:rsidR="002025F5" w:rsidRDefault="002025F5" w:rsidP="002025F5">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2025F5" w:rsidRDefault="002025F5" w:rsidP="002025F5">
      <w:pPr>
        <w:tabs>
          <w:tab w:val="left" w:pos="450"/>
        </w:tabs>
        <w:ind w:right="90"/>
        <w:rPr>
          <w:b/>
          <w:bCs/>
          <w:sz w:val="22"/>
          <w:szCs w:val="22"/>
        </w:rPr>
      </w:pPr>
      <w:proofErr w:type="gramStart"/>
      <w:r>
        <w:rPr>
          <w:b/>
          <w:bCs/>
          <w:sz w:val="22"/>
          <w:szCs w:val="22"/>
        </w:rPr>
        <w:t>Mr.</w:t>
      </w:r>
      <w:proofErr w:type="gramEnd"/>
      <w:r>
        <w:rPr>
          <w:b/>
          <w:bCs/>
          <w:sz w:val="22"/>
          <w:szCs w:val="22"/>
        </w:rPr>
        <w:t xml:space="preserve">  Emma seconded.  No one spoke.  Mr. Walsh asked for motion to close public portion; Mr. Kreismer made motion to close public portion, Mr. Walsh seconded, motion carried.</w:t>
      </w:r>
    </w:p>
    <w:p w:rsidR="002025F5" w:rsidRDefault="002025F5" w:rsidP="002025F5">
      <w:pPr>
        <w:tabs>
          <w:tab w:val="left" w:pos="450"/>
        </w:tabs>
        <w:ind w:right="90"/>
        <w:rPr>
          <w:b/>
          <w:bCs/>
          <w:sz w:val="22"/>
          <w:szCs w:val="22"/>
        </w:rPr>
      </w:pPr>
    </w:p>
    <w:p w:rsidR="002025F5" w:rsidRDefault="002025F5" w:rsidP="002025F5">
      <w:pPr>
        <w:tabs>
          <w:tab w:val="left" w:pos="450"/>
        </w:tabs>
        <w:ind w:right="90"/>
        <w:rPr>
          <w:b/>
          <w:bCs/>
          <w:sz w:val="22"/>
          <w:szCs w:val="22"/>
        </w:rPr>
      </w:pPr>
      <w:r>
        <w:rPr>
          <w:b/>
          <w:bCs/>
          <w:sz w:val="22"/>
          <w:szCs w:val="22"/>
        </w:rPr>
        <w:t xml:space="preserve">Mr. Miller gave a summation of the application and asked that the board act favorably.  Mr. Sachs indicated that there were only five (5) voting </w:t>
      </w:r>
      <w:proofErr w:type="gramStart"/>
      <w:r>
        <w:rPr>
          <w:b/>
          <w:bCs/>
          <w:sz w:val="22"/>
          <w:szCs w:val="22"/>
        </w:rPr>
        <w:t>members,</w:t>
      </w:r>
      <w:proofErr w:type="gramEnd"/>
      <w:r>
        <w:rPr>
          <w:b/>
          <w:bCs/>
          <w:sz w:val="22"/>
          <w:szCs w:val="22"/>
        </w:rPr>
        <w:t xml:space="preserve"> Mr. Miller said they wanted to go forward with a vote.</w:t>
      </w:r>
    </w:p>
    <w:p w:rsidR="002025F5" w:rsidRDefault="002025F5" w:rsidP="002025F5">
      <w:pPr>
        <w:tabs>
          <w:tab w:val="left" w:pos="450"/>
        </w:tabs>
        <w:ind w:right="90"/>
        <w:rPr>
          <w:b/>
          <w:bCs/>
          <w:sz w:val="22"/>
          <w:szCs w:val="22"/>
        </w:rPr>
      </w:pPr>
    </w:p>
    <w:p w:rsidR="002025F5" w:rsidRDefault="002025F5" w:rsidP="002025F5">
      <w:pPr>
        <w:tabs>
          <w:tab w:val="left" w:pos="1080"/>
          <w:tab w:val="left" w:pos="2340"/>
          <w:tab w:val="left" w:pos="3510"/>
          <w:tab w:val="left" w:pos="6120"/>
          <w:tab w:val="left" w:pos="6570"/>
          <w:tab w:val="left" w:pos="9540"/>
        </w:tabs>
        <w:ind w:right="90"/>
        <w:rPr>
          <w:b/>
          <w:bCs/>
          <w:sz w:val="22"/>
          <w:szCs w:val="22"/>
        </w:rPr>
      </w:pPr>
      <w:r>
        <w:rPr>
          <w:b/>
          <w:bCs/>
          <w:sz w:val="22"/>
          <w:szCs w:val="22"/>
        </w:rPr>
        <w:t>Mr. Walsh asked for motion to approve/deny this application.  Mr.</w:t>
      </w:r>
      <w:r w:rsidR="00C97036">
        <w:rPr>
          <w:b/>
          <w:bCs/>
          <w:sz w:val="22"/>
          <w:szCs w:val="22"/>
        </w:rPr>
        <w:t xml:space="preserve"> </w:t>
      </w:r>
      <w:r>
        <w:rPr>
          <w:b/>
          <w:bCs/>
          <w:sz w:val="22"/>
          <w:szCs w:val="22"/>
        </w:rPr>
        <w:t xml:space="preserve">Walsh made motion to approve the application, Mr. Kuczynski seconded.  Roll Call: </w:t>
      </w:r>
    </w:p>
    <w:p w:rsidR="002025F5" w:rsidRDefault="002025F5" w:rsidP="002025F5">
      <w:pPr>
        <w:tabs>
          <w:tab w:val="left" w:pos="450"/>
        </w:tabs>
        <w:ind w:right="90"/>
        <w:rPr>
          <w:b/>
          <w:bCs/>
          <w:sz w:val="22"/>
          <w:szCs w:val="22"/>
        </w:rPr>
      </w:pPr>
    </w:p>
    <w:p w:rsidR="002025F5" w:rsidRDefault="002025F5" w:rsidP="002025F5">
      <w:pPr>
        <w:tabs>
          <w:tab w:val="left" w:pos="0"/>
        </w:tabs>
        <w:ind w:right="90"/>
        <w:rPr>
          <w:b/>
          <w:bCs/>
          <w:sz w:val="22"/>
          <w:szCs w:val="22"/>
        </w:rPr>
      </w:pPr>
      <w:r>
        <w:rPr>
          <w:b/>
          <w:bCs/>
          <w:sz w:val="22"/>
          <w:szCs w:val="22"/>
        </w:rPr>
        <w:t xml:space="preserve">Yes:  Mr. Walsh, Mr. Kuczynski, Mr. Kreismer, Mr. Green, Mr. Emma             </w:t>
      </w: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BC004C">
      <w:pPr>
        <w:tabs>
          <w:tab w:val="left" w:pos="450"/>
        </w:tabs>
        <w:ind w:right="90"/>
        <w:rPr>
          <w:b/>
          <w:bCs/>
          <w:sz w:val="22"/>
          <w:szCs w:val="22"/>
        </w:rPr>
      </w:pPr>
    </w:p>
    <w:p w:rsidR="00036853"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36853" w:rsidRPr="00CB4199"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36853" w:rsidRPr="00CB4199"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24, 2013</w:t>
      </w:r>
    </w:p>
    <w:p w:rsidR="00036853" w:rsidRDefault="00036853" w:rsidP="00036853">
      <w:pPr>
        <w:tabs>
          <w:tab w:val="left" w:pos="450"/>
        </w:tabs>
        <w:ind w:right="90"/>
        <w:rPr>
          <w:b/>
          <w:bCs/>
          <w:sz w:val="22"/>
          <w:szCs w:val="22"/>
        </w:rPr>
      </w:pPr>
    </w:p>
    <w:p w:rsidR="001931D7" w:rsidRDefault="001931D7" w:rsidP="00E9362A">
      <w:pPr>
        <w:tabs>
          <w:tab w:val="left" w:pos="450"/>
        </w:tabs>
        <w:ind w:right="90"/>
        <w:rPr>
          <w:b/>
          <w:bCs/>
          <w:sz w:val="22"/>
          <w:szCs w:val="22"/>
        </w:rPr>
      </w:pPr>
      <w:r>
        <w:rPr>
          <w:b/>
          <w:bCs/>
          <w:sz w:val="22"/>
          <w:szCs w:val="22"/>
        </w:rPr>
        <w:t xml:space="preserve">Before the </w:t>
      </w:r>
      <w:proofErr w:type="spellStart"/>
      <w:r>
        <w:rPr>
          <w:b/>
          <w:bCs/>
          <w:sz w:val="22"/>
          <w:szCs w:val="22"/>
        </w:rPr>
        <w:t>memorialization</w:t>
      </w:r>
      <w:proofErr w:type="spellEnd"/>
      <w:r>
        <w:rPr>
          <w:b/>
          <w:bCs/>
          <w:sz w:val="22"/>
          <w:szCs w:val="22"/>
        </w:rPr>
        <w:t xml:space="preserve"> of resolutions, Mr. Green </w:t>
      </w:r>
      <w:r w:rsidR="00AA1639">
        <w:rPr>
          <w:b/>
          <w:bCs/>
          <w:sz w:val="22"/>
          <w:szCs w:val="22"/>
        </w:rPr>
        <w:t>inquired</w:t>
      </w:r>
      <w:r>
        <w:rPr>
          <w:b/>
          <w:bCs/>
          <w:sz w:val="22"/>
          <w:szCs w:val="22"/>
        </w:rPr>
        <w:t xml:space="preserve"> about the letter </w:t>
      </w:r>
      <w:r w:rsidR="00066423">
        <w:rPr>
          <w:b/>
          <w:bCs/>
          <w:sz w:val="22"/>
          <w:szCs w:val="22"/>
        </w:rPr>
        <w:t xml:space="preserve">from President Park Fire House </w:t>
      </w:r>
      <w:r>
        <w:rPr>
          <w:b/>
          <w:bCs/>
          <w:sz w:val="22"/>
          <w:szCs w:val="22"/>
        </w:rPr>
        <w:t xml:space="preserve">presented on the </w:t>
      </w:r>
      <w:r w:rsidR="00066423">
        <w:rPr>
          <w:b/>
          <w:bCs/>
          <w:sz w:val="22"/>
          <w:szCs w:val="22"/>
        </w:rPr>
        <w:t xml:space="preserve">application for </w:t>
      </w:r>
      <w:r>
        <w:rPr>
          <w:b/>
          <w:bCs/>
          <w:sz w:val="22"/>
          <w:szCs w:val="22"/>
        </w:rPr>
        <w:t xml:space="preserve">Bello’s </w:t>
      </w:r>
      <w:r w:rsidR="00066423">
        <w:rPr>
          <w:b/>
          <w:bCs/>
          <w:sz w:val="22"/>
          <w:szCs w:val="22"/>
        </w:rPr>
        <w:t xml:space="preserve">confirming </w:t>
      </w:r>
      <w:r>
        <w:rPr>
          <w:b/>
          <w:bCs/>
          <w:sz w:val="22"/>
          <w:szCs w:val="22"/>
        </w:rPr>
        <w:t xml:space="preserve">use of their lot by Mr. Bello.  The letter was not dated or signed and the applicant stated he would submit another letter.  </w:t>
      </w:r>
      <w:proofErr w:type="gramStart"/>
      <w:r>
        <w:rPr>
          <w:b/>
          <w:bCs/>
          <w:sz w:val="22"/>
          <w:szCs w:val="22"/>
        </w:rPr>
        <w:t xml:space="preserve">Mr. Sachs said he would call John </w:t>
      </w:r>
      <w:proofErr w:type="spellStart"/>
      <w:r>
        <w:rPr>
          <w:b/>
          <w:bCs/>
          <w:sz w:val="22"/>
          <w:szCs w:val="22"/>
        </w:rPr>
        <w:t>Krenzel</w:t>
      </w:r>
      <w:proofErr w:type="spellEnd"/>
      <w:r>
        <w:rPr>
          <w:b/>
          <w:bCs/>
          <w:sz w:val="22"/>
          <w:szCs w:val="22"/>
        </w:rPr>
        <w:t>, Attorney for the applicant and request letter.</w:t>
      </w:r>
      <w:proofErr w:type="gramEnd"/>
      <w:r w:rsidR="00481260">
        <w:rPr>
          <w:b/>
          <w:bCs/>
          <w:sz w:val="22"/>
          <w:szCs w:val="22"/>
        </w:rPr>
        <w:t xml:space="preserve">  Mr. Kreismer briefly addressed the wording in the resolution and suggested that the two applicants be listed separately to alleviate confusion; Mr. Sachs will adjust it accordingly. </w:t>
      </w:r>
    </w:p>
    <w:p w:rsidR="001931D7" w:rsidRDefault="001931D7" w:rsidP="00E9362A">
      <w:pPr>
        <w:tabs>
          <w:tab w:val="left" w:pos="450"/>
        </w:tabs>
        <w:ind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036853" w:rsidRDefault="005C2128" w:rsidP="001200DA">
      <w:pPr>
        <w:tabs>
          <w:tab w:val="left" w:pos="0"/>
        </w:tabs>
        <w:ind w:right="90"/>
        <w:rPr>
          <w:b/>
          <w:bCs/>
          <w:sz w:val="22"/>
          <w:szCs w:val="22"/>
        </w:rPr>
      </w:pPr>
      <w:proofErr w:type="gramStart"/>
      <w:r>
        <w:rPr>
          <w:b/>
          <w:bCs/>
          <w:sz w:val="22"/>
          <w:szCs w:val="22"/>
        </w:rPr>
        <w:t>#13-11</w:t>
      </w:r>
      <w:r>
        <w:rPr>
          <w:b/>
          <w:bCs/>
          <w:sz w:val="22"/>
          <w:szCs w:val="22"/>
        </w:rPr>
        <w:tab/>
      </w:r>
      <w:r>
        <w:rPr>
          <w:b/>
          <w:bCs/>
          <w:sz w:val="22"/>
          <w:szCs w:val="22"/>
        </w:rPr>
        <w:tab/>
        <w:t xml:space="preserve">Dennis Bello (Bello’s Pub/David </w:t>
      </w:r>
      <w:proofErr w:type="spellStart"/>
      <w:r>
        <w:rPr>
          <w:b/>
          <w:bCs/>
          <w:sz w:val="22"/>
          <w:szCs w:val="22"/>
        </w:rPr>
        <w:t>Olejnik</w:t>
      </w:r>
      <w:proofErr w:type="spellEnd"/>
      <w:r>
        <w:rPr>
          <w:b/>
          <w:bCs/>
          <w:sz w:val="22"/>
          <w:szCs w:val="22"/>
        </w:rPr>
        <w:tab/>
        <w:t>1&amp;20 Roosevelt Blvd.</w:t>
      </w:r>
      <w:proofErr w:type="gramEnd"/>
    </w:p>
    <w:p w:rsidR="00036853" w:rsidRDefault="00036853" w:rsidP="001200DA">
      <w:pPr>
        <w:tabs>
          <w:tab w:val="left" w:pos="0"/>
        </w:tabs>
        <w:ind w:right="90"/>
        <w:rPr>
          <w:b/>
          <w:bCs/>
          <w:sz w:val="22"/>
          <w:szCs w:val="22"/>
        </w:rPr>
      </w:pPr>
    </w:p>
    <w:p w:rsidR="005C2128" w:rsidRDefault="005C2128" w:rsidP="005C2128">
      <w:pPr>
        <w:tabs>
          <w:tab w:val="left" w:pos="450"/>
        </w:tabs>
        <w:ind w:right="90"/>
        <w:rPr>
          <w:b/>
        </w:rPr>
      </w:pPr>
      <w:r>
        <w:rPr>
          <w:b/>
          <w:sz w:val="22"/>
          <w:szCs w:val="22"/>
        </w:rPr>
        <w:t xml:space="preserve">Mr. Walsh </w:t>
      </w:r>
      <w:r w:rsidRPr="00FB2AD4">
        <w:rPr>
          <w:b/>
          <w:sz w:val="22"/>
          <w:szCs w:val="22"/>
        </w:rPr>
        <w:t>asked for motion to memorialize reso</w:t>
      </w:r>
      <w:r w:rsidR="002665D9">
        <w:rPr>
          <w:b/>
          <w:sz w:val="22"/>
          <w:szCs w:val="22"/>
        </w:rPr>
        <w:t>lution.  Mr. Kuczynski</w:t>
      </w:r>
      <w:r>
        <w:rPr>
          <w:b/>
          <w:sz w:val="22"/>
          <w:szCs w:val="22"/>
        </w:rPr>
        <w:t xml:space="preserve"> </w:t>
      </w:r>
      <w:r w:rsidRPr="00FB2AD4">
        <w:rPr>
          <w:b/>
        </w:rPr>
        <w:t>made mot</w:t>
      </w:r>
      <w:r>
        <w:rPr>
          <w:b/>
        </w:rPr>
        <w:t>ion to adopt the resolution;</w:t>
      </w:r>
    </w:p>
    <w:p w:rsidR="005C2128" w:rsidRPr="00FB2AD4" w:rsidRDefault="002665D9" w:rsidP="005C2128">
      <w:pPr>
        <w:tabs>
          <w:tab w:val="left" w:pos="450"/>
        </w:tabs>
        <w:ind w:right="90"/>
        <w:rPr>
          <w:b/>
        </w:rPr>
      </w:pPr>
      <w:r>
        <w:rPr>
          <w:b/>
          <w:sz w:val="22"/>
          <w:szCs w:val="22"/>
        </w:rPr>
        <w:t>Mr. Kreismer</w:t>
      </w:r>
      <w:r w:rsidR="005C2128">
        <w:rPr>
          <w:b/>
          <w:sz w:val="22"/>
          <w:szCs w:val="22"/>
        </w:rPr>
        <w:t xml:space="preserve"> s</w:t>
      </w:r>
      <w:r w:rsidR="005C2128" w:rsidRPr="00FB2AD4">
        <w:rPr>
          <w:b/>
        </w:rPr>
        <w:t>econded.  Roll Call:</w:t>
      </w:r>
    </w:p>
    <w:p w:rsidR="005C2128" w:rsidRPr="00FB2AD4" w:rsidRDefault="005C2128" w:rsidP="005C2128">
      <w:pPr>
        <w:tabs>
          <w:tab w:val="left" w:pos="450"/>
        </w:tabs>
        <w:ind w:right="90"/>
        <w:rPr>
          <w:b/>
          <w:sz w:val="22"/>
          <w:szCs w:val="22"/>
        </w:rPr>
      </w:pPr>
    </w:p>
    <w:p w:rsidR="005C2128" w:rsidRDefault="005C2128" w:rsidP="005C2128">
      <w:pPr>
        <w:tabs>
          <w:tab w:val="left" w:pos="0"/>
        </w:tabs>
        <w:ind w:right="90"/>
        <w:rPr>
          <w:b/>
          <w:bCs/>
          <w:sz w:val="22"/>
          <w:szCs w:val="22"/>
        </w:rPr>
      </w:pPr>
      <w:r>
        <w:rPr>
          <w:b/>
          <w:bCs/>
          <w:sz w:val="22"/>
          <w:szCs w:val="22"/>
        </w:rPr>
        <w:t>Yes:   Mr. Walsh, Mr. Kuczynski, Mr. Kreismer</w:t>
      </w:r>
      <w:r w:rsidR="0069137C">
        <w:rPr>
          <w:b/>
          <w:bCs/>
          <w:sz w:val="22"/>
          <w:szCs w:val="22"/>
        </w:rPr>
        <w:t>,</w:t>
      </w:r>
      <w:r w:rsidR="007363C2">
        <w:rPr>
          <w:b/>
          <w:bCs/>
          <w:sz w:val="22"/>
          <w:szCs w:val="22"/>
        </w:rPr>
        <w:t xml:space="preserve"> Mr. Green, Mr. Emma</w:t>
      </w:r>
      <w:r>
        <w:rPr>
          <w:b/>
          <w:bCs/>
          <w:sz w:val="22"/>
          <w:szCs w:val="22"/>
        </w:rPr>
        <w:t xml:space="preserve">             </w:t>
      </w:r>
    </w:p>
    <w:p w:rsidR="005C2128" w:rsidRDefault="005C2128" w:rsidP="005C2128">
      <w:pPr>
        <w:tabs>
          <w:tab w:val="left" w:pos="0"/>
        </w:tabs>
        <w:ind w:right="90"/>
        <w:rPr>
          <w:b/>
          <w:bCs/>
          <w:sz w:val="22"/>
          <w:szCs w:val="22"/>
        </w:rPr>
      </w:pPr>
    </w:p>
    <w:p w:rsidR="005C2128" w:rsidRDefault="005C2128" w:rsidP="005C2128">
      <w:pPr>
        <w:tabs>
          <w:tab w:val="left" w:pos="0"/>
        </w:tabs>
        <w:ind w:right="90"/>
        <w:rPr>
          <w:b/>
          <w:bCs/>
          <w:sz w:val="22"/>
          <w:szCs w:val="22"/>
        </w:rPr>
      </w:pPr>
      <w:r>
        <w:rPr>
          <w:b/>
          <w:bCs/>
          <w:sz w:val="22"/>
          <w:szCs w:val="22"/>
        </w:rPr>
        <w:t>#13-13</w:t>
      </w:r>
      <w:r>
        <w:rPr>
          <w:b/>
          <w:bCs/>
          <w:sz w:val="22"/>
          <w:szCs w:val="22"/>
        </w:rPr>
        <w:tab/>
      </w:r>
      <w:r>
        <w:rPr>
          <w:b/>
          <w:bCs/>
          <w:sz w:val="22"/>
          <w:szCs w:val="22"/>
        </w:rPr>
        <w:tab/>
        <w:t>Calvin Hayes</w:t>
      </w:r>
      <w:r>
        <w:rPr>
          <w:b/>
          <w:bCs/>
          <w:sz w:val="22"/>
          <w:szCs w:val="22"/>
        </w:rPr>
        <w:tab/>
      </w:r>
      <w:r>
        <w:rPr>
          <w:b/>
          <w:bCs/>
          <w:sz w:val="22"/>
          <w:szCs w:val="22"/>
        </w:rPr>
        <w:tab/>
        <w:t xml:space="preserve">2 </w:t>
      </w:r>
      <w:proofErr w:type="spellStart"/>
      <w:r>
        <w:rPr>
          <w:b/>
          <w:bCs/>
          <w:sz w:val="22"/>
          <w:szCs w:val="22"/>
        </w:rPr>
        <w:t>Orta</w:t>
      </w:r>
      <w:proofErr w:type="spellEnd"/>
      <w:r>
        <w:rPr>
          <w:b/>
          <w:bCs/>
          <w:sz w:val="22"/>
          <w:szCs w:val="22"/>
        </w:rPr>
        <w:t xml:space="preserve"> Court</w:t>
      </w:r>
    </w:p>
    <w:p w:rsidR="005C2128" w:rsidRDefault="005C2128" w:rsidP="005C2128">
      <w:pPr>
        <w:tabs>
          <w:tab w:val="left" w:pos="0"/>
        </w:tabs>
        <w:ind w:right="90"/>
        <w:rPr>
          <w:b/>
          <w:bCs/>
          <w:sz w:val="22"/>
          <w:szCs w:val="22"/>
        </w:rPr>
      </w:pPr>
    </w:p>
    <w:p w:rsidR="005C2128" w:rsidRDefault="005C2128" w:rsidP="005C2128">
      <w:pPr>
        <w:tabs>
          <w:tab w:val="left" w:pos="450"/>
        </w:tabs>
        <w:ind w:right="90"/>
        <w:rPr>
          <w:b/>
        </w:rPr>
      </w:pPr>
      <w:r>
        <w:rPr>
          <w:b/>
          <w:sz w:val="22"/>
          <w:szCs w:val="22"/>
        </w:rPr>
        <w:t xml:space="preserve">Mr. Walsh </w:t>
      </w:r>
      <w:r w:rsidRPr="00FB2AD4">
        <w:rPr>
          <w:b/>
          <w:sz w:val="22"/>
          <w:szCs w:val="22"/>
        </w:rPr>
        <w:t>asked for motion to memorialize reso</w:t>
      </w:r>
      <w:r w:rsidR="002665D9">
        <w:rPr>
          <w:b/>
          <w:sz w:val="22"/>
          <w:szCs w:val="22"/>
        </w:rPr>
        <w:t>lution.  Mr. Kreismer</w:t>
      </w:r>
      <w:r>
        <w:rPr>
          <w:b/>
          <w:sz w:val="22"/>
          <w:szCs w:val="22"/>
        </w:rPr>
        <w:t xml:space="preserve"> </w:t>
      </w:r>
      <w:r w:rsidRPr="00FB2AD4">
        <w:rPr>
          <w:b/>
        </w:rPr>
        <w:t>made mot</w:t>
      </w:r>
      <w:r>
        <w:rPr>
          <w:b/>
        </w:rPr>
        <w:t>ion to adopt the resolution;</w:t>
      </w:r>
    </w:p>
    <w:p w:rsidR="005C2128" w:rsidRPr="00FB2AD4" w:rsidRDefault="005C2128" w:rsidP="005C2128">
      <w:pPr>
        <w:tabs>
          <w:tab w:val="left" w:pos="450"/>
        </w:tabs>
        <w:ind w:right="90"/>
        <w:rPr>
          <w:b/>
        </w:rPr>
      </w:pPr>
      <w:r>
        <w:rPr>
          <w:b/>
          <w:sz w:val="22"/>
          <w:szCs w:val="22"/>
        </w:rPr>
        <w:t xml:space="preserve">Mr. </w:t>
      </w:r>
      <w:r w:rsidR="002665D9">
        <w:rPr>
          <w:b/>
          <w:sz w:val="22"/>
          <w:szCs w:val="22"/>
        </w:rPr>
        <w:t>Emma</w:t>
      </w:r>
      <w:r>
        <w:rPr>
          <w:b/>
          <w:sz w:val="22"/>
          <w:szCs w:val="22"/>
        </w:rPr>
        <w:t xml:space="preserve"> s</w:t>
      </w:r>
      <w:r w:rsidRPr="00FB2AD4">
        <w:rPr>
          <w:b/>
        </w:rPr>
        <w:t>econded.  Roll Call:</w:t>
      </w:r>
    </w:p>
    <w:p w:rsidR="005C2128" w:rsidRPr="00FB2AD4" w:rsidRDefault="005C2128" w:rsidP="005C2128">
      <w:pPr>
        <w:tabs>
          <w:tab w:val="left" w:pos="450"/>
        </w:tabs>
        <w:ind w:right="90"/>
        <w:rPr>
          <w:b/>
          <w:sz w:val="22"/>
          <w:szCs w:val="22"/>
        </w:rPr>
      </w:pPr>
    </w:p>
    <w:p w:rsidR="005C2128" w:rsidRDefault="005C2128" w:rsidP="005C2128">
      <w:pPr>
        <w:tabs>
          <w:tab w:val="left" w:pos="0"/>
        </w:tabs>
        <w:ind w:right="90"/>
        <w:rPr>
          <w:b/>
          <w:bCs/>
          <w:sz w:val="22"/>
          <w:szCs w:val="22"/>
        </w:rPr>
      </w:pPr>
      <w:r>
        <w:rPr>
          <w:b/>
          <w:bCs/>
          <w:sz w:val="22"/>
          <w:szCs w:val="22"/>
        </w:rPr>
        <w:t xml:space="preserve">Yes:   Mr. Walsh, Mr. Kuczynski, Mr. Kreismer, Mr. Green, Mr. Emma             </w:t>
      </w:r>
    </w:p>
    <w:p w:rsidR="005C2128" w:rsidRDefault="005C2128" w:rsidP="005C2128">
      <w:pPr>
        <w:tabs>
          <w:tab w:val="left" w:pos="0"/>
        </w:tabs>
        <w:ind w:right="90"/>
        <w:rPr>
          <w:b/>
          <w:bCs/>
          <w:sz w:val="22"/>
          <w:szCs w:val="22"/>
        </w:rPr>
      </w:pPr>
    </w:p>
    <w:p w:rsidR="002F3D88" w:rsidRPr="000C3D2F" w:rsidRDefault="00995250" w:rsidP="00E9362A">
      <w:pPr>
        <w:pStyle w:val="Heading1"/>
        <w:tabs>
          <w:tab w:val="left" w:pos="450"/>
        </w:tabs>
        <w:ind w:left="0" w:right="90"/>
        <w:rPr>
          <w:sz w:val="22"/>
          <w:szCs w:val="22"/>
        </w:rPr>
      </w:pPr>
      <w:r>
        <w:rPr>
          <w:sz w:val="22"/>
          <w:szCs w:val="22"/>
        </w:rPr>
        <w:t>A</w:t>
      </w:r>
      <w:r w:rsidR="002F3D88" w:rsidRPr="000C3D2F">
        <w:rPr>
          <w:sz w:val="22"/>
          <w:szCs w:val="22"/>
        </w:rPr>
        <w:t>CCEPTANCE OF MINUTES</w:t>
      </w:r>
    </w:p>
    <w:p w:rsidR="002F3D88" w:rsidRPr="000C3D2F" w:rsidRDefault="002F3D88" w:rsidP="00E9362A">
      <w:pPr>
        <w:pStyle w:val="Heading1"/>
        <w:tabs>
          <w:tab w:val="left" w:pos="450"/>
        </w:tabs>
        <w:ind w:left="0" w:right="90"/>
        <w:rPr>
          <w:sz w:val="22"/>
          <w:szCs w:val="22"/>
        </w:rPr>
      </w:pPr>
    </w:p>
    <w:p w:rsidR="002F3D88" w:rsidRPr="00FB2AD4" w:rsidRDefault="00AA4842" w:rsidP="00E9362A">
      <w:pPr>
        <w:pStyle w:val="Heading1"/>
        <w:tabs>
          <w:tab w:val="left" w:pos="450"/>
        </w:tabs>
        <w:ind w:left="0" w:right="90"/>
        <w:rPr>
          <w:sz w:val="22"/>
          <w:szCs w:val="22"/>
        </w:rPr>
      </w:pPr>
      <w:r>
        <w:rPr>
          <w:sz w:val="22"/>
          <w:szCs w:val="22"/>
        </w:rPr>
        <w:t>Mr.</w:t>
      </w:r>
      <w:r w:rsidR="00F208F2">
        <w:rPr>
          <w:sz w:val="22"/>
          <w:szCs w:val="22"/>
        </w:rPr>
        <w:t xml:space="preserve"> </w:t>
      </w:r>
      <w:r w:rsidR="00C95937">
        <w:rPr>
          <w:sz w:val="22"/>
          <w:szCs w:val="22"/>
        </w:rPr>
        <w:t>Walsh</w:t>
      </w:r>
      <w:r>
        <w:rPr>
          <w:sz w:val="22"/>
          <w:szCs w:val="22"/>
        </w:rPr>
        <w:t xml:space="preserve"> </w:t>
      </w:r>
      <w:r w:rsidR="002F3D88" w:rsidRPr="00FB2AD4">
        <w:rPr>
          <w:sz w:val="22"/>
          <w:szCs w:val="22"/>
        </w:rPr>
        <w:t>asked for motion to approve and accept</w:t>
      </w:r>
      <w:r w:rsidR="00155BE1">
        <w:rPr>
          <w:sz w:val="22"/>
          <w:szCs w:val="22"/>
        </w:rPr>
        <w:t xml:space="preserve"> </w:t>
      </w:r>
      <w:r w:rsidR="00516135">
        <w:rPr>
          <w:sz w:val="22"/>
          <w:szCs w:val="22"/>
        </w:rPr>
        <w:t>the</w:t>
      </w:r>
      <w:r w:rsidR="002F3D88" w:rsidRPr="00FB2AD4">
        <w:rPr>
          <w:sz w:val="22"/>
          <w:szCs w:val="22"/>
        </w:rPr>
        <w:t xml:space="preserve"> minutes of the </w:t>
      </w:r>
      <w:r w:rsidR="00995250">
        <w:rPr>
          <w:sz w:val="22"/>
          <w:szCs w:val="22"/>
        </w:rPr>
        <w:t>June 26</w:t>
      </w:r>
      <w:r w:rsidR="00A568E8">
        <w:rPr>
          <w:sz w:val="22"/>
          <w:szCs w:val="22"/>
        </w:rPr>
        <w:t>, 2013</w:t>
      </w:r>
      <w:r w:rsidR="00DA4974">
        <w:rPr>
          <w:sz w:val="22"/>
          <w:szCs w:val="22"/>
        </w:rPr>
        <w:t xml:space="preserve"> meeting.</w:t>
      </w:r>
      <w:r w:rsidR="0027123D">
        <w:rPr>
          <w:sz w:val="22"/>
          <w:szCs w:val="22"/>
        </w:rPr>
        <w:t xml:space="preserve">  </w:t>
      </w:r>
      <w:r w:rsidR="00DA4974">
        <w:rPr>
          <w:sz w:val="22"/>
          <w:szCs w:val="22"/>
        </w:rPr>
        <w:t>M</w:t>
      </w:r>
      <w:r w:rsidR="00C95937">
        <w:rPr>
          <w:sz w:val="22"/>
          <w:szCs w:val="22"/>
        </w:rPr>
        <w:t>r</w:t>
      </w:r>
      <w:r w:rsidR="00DA4974">
        <w:rPr>
          <w:sz w:val="22"/>
          <w:szCs w:val="22"/>
        </w:rPr>
        <w:t>.</w:t>
      </w:r>
      <w:r w:rsidR="00742B37">
        <w:rPr>
          <w:sz w:val="22"/>
          <w:szCs w:val="22"/>
        </w:rPr>
        <w:t xml:space="preserve"> </w:t>
      </w:r>
      <w:r w:rsidR="002665D9">
        <w:rPr>
          <w:sz w:val="22"/>
          <w:szCs w:val="22"/>
        </w:rPr>
        <w:t>Kreismer</w:t>
      </w:r>
      <w:r w:rsidR="00C95937">
        <w:rPr>
          <w:sz w:val="22"/>
          <w:szCs w:val="22"/>
        </w:rPr>
        <w:t xml:space="preserve">     </w:t>
      </w:r>
      <w:r w:rsidR="009D3E62">
        <w:rPr>
          <w:sz w:val="22"/>
          <w:szCs w:val="22"/>
        </w:rPr>
        <w:t xml:space="preserve">         </w:t>
      </w:r>
      <w:r w:rsidR="00E10882">
        <w:rPr>
          <w:sz w:val="22"/>
          <w:szCs w:val="22"/>
        </w:rPr>
        <w:t xml:space="preserve"> </w:t>
      </w:r>
      <w:r w:rsidR="00C56660">
        <w:rPr>
          <w:sz w:val="22"/>
          <w:szCs w:val="22"/>
        </w:rPr>
        <w:t xml:space="preserve">                 </w:t>
      </w:r>
      <w:r w:rsidR="00DA4974">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516135">
        <w:rPr>
          <w:sz w:val="22"/>
          <w:szCs w:val="22"/>
        </w:rPr>
        <w:t xml:space="preserve">the </w:t>
      </w:r>
      <w:r w:rsidR="002F3D88" w:rsidRPr="00FB2AD4">
        <w:rPr>
          <w:sz w:val="22"/>
          <w:szCs w:val="22"/>
        </w:rPr>
        <w:t>minutes; M</w:t>
      </w:r>
      <w:r w:rsidR="00742B37">
        <w:rPr>
          <w:sz w:val="22"/>
          <w:szCs w:val="22"/>
        </w:rPr>
        <w:t>r</w:t>
      </w:r>
      <w:r w:rsidR="002F3D88" w:rsidRPr="00FB2AD4">
        <w:rPr>
          <w:sz w:val="22"/>
          <w:szCs w:val="22"/>
        </w:rPr>
        <w:t>.</w:t>
      </w:r>
      <w:r w:rsidR="00742B37">
        <w:rPr>
          <w:sz w:val="22"/>
          <w:szCs w:val="22"/>
        </w:rPr>
        <w:t xml:space="preserve"> </w:t>
      </w:r>
      <w:r w:rsidR="002665D9">
        <w:rPr>
          <w:sz w:val="22"/>
          <w:szCs w:val="22"/>
        </w:rPr>
        <w:t>Emma</w:t>
      </w:r>
      <w:r w:rsidR="008268F9">
        <w:rPr>
          <w:sz w:val="22"/>
          <w:szCs w:val="22"/>
        </w:rPr>
        <w:t xml:space="preserve"> </w:t>
      </w:r>
      <w:r w:rsidR="002F3D88" w:rsidRPr="00FB2AD4">
        <w:rPr>
          <w:sz w:val="22"/>
          <w:szCs w:val="22"/>
        </w:rPr>
        <w:t>seconded, motion carried.</w:t>
      </w:r>
    </w:p>
    <w:p w:rsidR="002F3D88" w:rsidRDefault="002F3D88" w:rsidP="00E9362A">
      <w:pPr>
        <w:tabs>
          <w:tab w:val="left" w:pos="1080"/>
          <w:tab w:val="left" w:pos="2340"/>
          <w:tab w:val="left" w:pos="3510"/>
          <w:tab w:val="left" w:pos="6120"/>
          <w:tab w:val="left" w:pos="6570"/>
          <w:tab w:val="left" w:pos="8730"/>
        </w:tabs>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C95937">
        <w:rPr>
          <w:b/>
          <w:sz w:val="22"/>
          <w:szCs w:val="22"/>
        </w:rPr>
        <w:t>Walsh</w:t>
      </w:r>
      <w:r w:rsidRPr="000C3D2F">
        <w:rPr>
          <w:b/>
          <w:sz w:val="22"/>
          <w:szCs w:val="22"/>
        </w:rPr>
        <w:t xml:space="preserve"> asked for motion to adjourn, M</w:t>
      </w:r>
      <w:r w:rsidR="00C95937">
        <w:rPr>
          <w:b/>
          <w:sz w:val="22"/>
          <w:szCs w:val="22"/>
        </w:rPr>
        <w:t>r</w:t>
      </w:r>
      <w:r w:rsidRPr="000C3D2F">
        <w:rPr>
          <w:b/>
          <w:sz w:val="22"/>
          <w:szCs w:val="22"/>
        </w:rPr>
        <w:t>.</w:t>
      </w:r>
      <w:r w:rsidR="00742B37">
        <w:rPr>
          <w:b/>
          <w:sz w:val="22"/>
          <w:szCs w:val="22"/>
        </w:rPr>
        <w:t xml:space="preserve"> </w:t>
      </w:r>
      <w:r w:rsidR="002665D9">
        <w:rPr>
          <w:b/>
          <w:sz w:val="22"/>
          <w:szCs w:val="22"/>
        </w:rPr>
        <w:t>Kuczynski</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sidR="006A5982">
        <w:rPr>
          <w:b/>
          <w:sz w:val="22"/>
          <w:szCs w:val="22"/>
        </w:rPr>
        <w:t>r</w:t>
      </w:r>
      <w:r w:rsidR="00742B37">
        <w:rPr>
          <w:b/>
          <w:sz w:val="22"/>
          <w:szCs w:val="22"/>
        </w:rPr>
        <w:t xml:space="preserve">. </w:t>
      </w:r>
      <w:r w:rsidR="002665D9">
        <w:rPr>
          <w:b/>
          <w:sz w:val="22"/>
          <w:szCs w:val="22"/>
        </w:rPr>
        <w:t>Emma</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5B2F62" w:rsidRDefault="005B2F62" w:rsidP="00E9362A">
      <w:pPr>
        <w:tabs>
          <w:tab w:val="left" w:pos="450"/>
        </w:tabs>
        <w:ind w:right="90"/>
        <w:rPr>
          <w:sz w:val="22"/>
          <w:szCs w:val="22"/>
        </w:rPr>
      </w:pPr>
    </w:p>
    <w:p w:rsidR="005B2F62" w:rsidRDefault="005B2F62"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37A15" w:rsidRDefault="00D37A15" w:rsidP="00E9362A">
      <w:pPr>
        <w:tabs>
          <w:tab w:val="left" w:pos="450"/>
        </w:tabs>
        <w:ind w:right="90"/>
        <w:rPr>
          <w:b/>
          <w:bCs/>
          <w:sz w:val="22"/>
          <w:szCs w:val="22"/>
        </w:rPr>
      </w:pPr>
    </w:p>
    <w:p w:rsidR="009D3E62" w:rsidRDefault="009D3E62" w:rsidP="00E9362A">
      <w:pPr>
        <w:tabs>
          <w:tab w:val="left" w:pos="450"/>
        </w:tabs>
        <w:ind w:right="90"/>
        <w:rPr>
          <w:b/>
          <w:bCs/>
          <w:sz w:val="22"/>
          <w:szCs w:val="22"/>
        </w:rPr>
      </w:pPr>
    </w:p>
    <w:p w:rsidR="005B2F62" w:rsidRDefault="005B2F62"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75" w:rsidRDefault="00146675" w:rsidP="000755D6">
      <w:r>
        <w:separator/>
      </w:r>
    </w:p>
  </w:endnote>
  <w:endnote w:type="continuationSeparator" w:id="0">
    <w:p w:rsidR="00146675" w:rsidRDefault="00146675"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75" w:rsidRDefault="0014667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225449">
      <w:fldChar w:fldCharType="begin"/>
    </w:r>
    <w:r>
      <w:instrText xml:space="preserve"> PAGE   \* MERGEFORMAT </w:instrText>
    </w:r>
    <w:r w:rsidRPr="00225449">
      <w:fldChar w:fldCharType="separate"/>
    </w:r>
    <w:r w:rsidR="009A4464" w:rsidRPr="009A4464">
      <w:rPr>
        <w:rFonts w:asciiTheme="majorHAnsi" w:hAnsiTheme="majorHAnsi"/>
        <w:noProof/>
      </w:rPr>
      <w:t>1</w:t>
    </w:r>
    <w:r>
      <w:rPr>
        <w:rFonts w:asciiTheme="majorHAnsi" w:hAnsiTheme="majorHAnsi"/>
        <w:noProof/>
      </w:rPr>
      <w:fldChar w:fldCharType="end"/>
    </w:r>
  </w:p>
  <w:p w:rsidR="00146675" w:rsidRDefault="0014667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75" w:rsidRDefault="00146675" w:rsidP="000755D6">
      <w:r>
        <w:separator/>
      </w:r>
    </w:p>
  </w:footnote>
  <w:footnote w:type="continuationSeparator" w:id="0">
    <w:p w:rsidR="00146675" w:rsidRDefault="00146675"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2823"/>
    <w:rsid w:val="00053723"/>
    <w:rsid w:val="0005465A"/>
    <w:rsid w:val="00054D97"/>
    <w:rsid w:val="00055019"/>
    <w:rsid w:val="00055871"/>
    <w:rsid w:val="00057772"/>
    <w:rsid w:val="00057CAF"/>
    <w:rsid w:val="000606F6"/>
    <w:rsid w:val="00060E65"/>
    <w:rsid w:val="0006170E"/>
    <w:rsid w:val="00062869"/>
    <w:rsid w:val="00062EB8"/>
    <w:rsid w:val="00063A6E"/>
    <w:rsid w:val="000650D6"/>
    <w:rsid w:val="00065949"/>
    <w:rsid w:val="00066423"/>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63F8"/>
    <w:rsid w:val="000B673A"/>
    <w:rsid w:val="000B6A9D"/>
    <w:rsid w:val="000B744F"/>
    <w:rsid w:val="000B7D4E"/>
    <w:rsid w:val="000C065A"/>
    <w:rsid w:val="000C079F"/>
    <w:rsid w:val="000C0BAB"/>
    <w:rsid w:val="000C1C26"/>
    <w:rsid w:val="000C2940"/>
    <w:rsid w:val="000C3C5B"/>
    <w:rsid w:val="000C3D2F"/>
    <w:rsid w:val="000C41D2"/>
    <w:rsid w:val="000C4780"/>
    <w:rsid w:val="000C7A4D"/>
    <w:rsid w:val="000C7EC7"/>
    <w:rsid w:val="000D01DB"/>
    <w:rsid w:val="000D0358"/>
    <w:rsid w:val="000D1361"/>
    <w:rsid w:val="000D2618"/>
    <w:rsid w:val="000D3F45"/>
    <w:rsid w:val="000D3FB0"/>
    <w:rsid w:val="000D452F"/>
    <w:rsid w:val="000D607D"/>
    <w:rsid w:val="000D6C82"/>
    <w:rsid w:val="000D6E49"/>
    <w:rsid w:val="000D6EC5"/>
    <w:rsid w:val="000D6ED4"/>
    <w:rsid w:val="000E1387"/>
    <w:rsid w:val="000E3703"/>
    <w:rsid w:val="000E3CC5"/>
    <w:rsid w:val="000E4483"/>
    <w:rsid w:val="000E4E17"/>
    <w:rsid w:val="000E594B"/>
    <w:rsid w:val="000E600E"/>
    <w:rsid w:val="000E6115"/>
    <w:rsid w:val="000E68EA"/>
    <w:rsid w:val="000E6BB1"/>
    <w:rsid w:val="000E6DFE"/>
    <w:rsid w:val="000E6EF8"/>
    <w:rsid w:val="000E7920"/>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46E"/>
    <w:rsid w:val="001074CA"/>
    <w:rsid w:val="00107BE3"/>
    <w:rsid w:val="001101DC"/>
    <w:rsid w:val="00110371"/>
    <w:rsid w:val="00111860"/>
    <w:rsid w:val="00111BC8"/>
    <w:rsid w:val="00112665"/>
    <w:rsid w:val="00112ACE"/>
    <w:rsid w:val="0011314C"/>
    <w:rsid w:val="001144A2"/>
    <w:rsid w:val="00115AE2"/>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6BC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25D5"/>
    <w:rsid w:val="001E3802"/>
    <w:rsid w:val="001E46C6"/>
    <w:rsid w:val="001E50B9"/>
    <w:rsid w:val="001E578F"/>
    <w:rsid w:val="001E5DE6"/>
    <w:rsid w:val="001E6D04"/>
    <w:rsid w:val="001E7121"/>
    <w:rsid w:val="001F04A4"/>
    <w:rsid w:val="001F170F"/>
    <w:rsid w:val="001F17A3"/>
    <w:rsid w:val="001F25BE"/>
    <w:rsid w:val="001F3DD4"/>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449"/>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5371"/>
    <w:rsid w:val="00245EF1"/>
    <w:rsid w:val="00246256"/>
    <w:rsid w:val="00247FA8"/>
    <w:rsid w:val="0025100D"/>
    <w:rsid w:val="0025107F"/>
    <w:rsid w:val="002521BB"/>
    <w:rsid w:val="00252628"/>
    <w:rsid w:val="00254692"/>
    <w:rsid w:val="00255A68"/>
    <w:rsid w:val="00257554"/>
    <w:rsid w:val="00257690"/>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7414"/>
    <w:rsid w:val="002B0F7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3938"/>
    <w:rsid w:val="002D4605"/>
    <w:rsid w:val="002D4642"/>
    <w:rsid w:val="002D4EEC"/>
    <w:rsid w:val="002D6C72"/>
    <w:rsid w:val="002E0589"/>
    <w:rsid w:val="002E1583"/>
    <w:rsid w:val="002E2E14"/>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C5"/>
    <w:rsid w:val="0030126D"/>
    <w:rsid w:val="00301449"/>
    <w:rsid w:val="00301962"/>
    <w:rsid w:val="00301E7D"/>
    <w:rsid w:val="00301F90"/>
    <w:rsid w:val="00304886"/>
    <w:rsid w:val="00304956"/>
    <w:rsid w:val="0030564E"/>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EE7"/>
    <w:rsid w:val="003605EF"/>
    <w:rsid w:val="0036287B"/>
    <w:rsid w:val="00363367"/>
    <w:rsid w:val="00364336"/>
    <w:rsid w:val="0036567A"/>
    <w:rsid w:val="00365F1D"/>
    <w:rsid w:val="003670A5"/>
    <w:rsid w:val="0037004E"/>
    <w:rsid w:val="0037081E"/>
    <w:rsid w:val="00370DB4"/>
    <w:rsid w:val="0037171C"/>
    <w:rsid w:val="00371AFD"/>
    <w:rsid w:val="00372E89"/>
    <w:rsid w:val="00373053"/>
    <w:rsid w:val="0037463C"/>
    <w:rsid w:val="00374A67"/>
    <w:rsid w:val="00374F70"/>
    <w:rsid w:val="003757A8"/>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EA"/>
    <w:rsid w:val="003B37CC"/>
    <w:rsid w:val="003B7AE2"/>
    <w:rsid w:val="003C034C"/>
    <w:rsid w:val="003C1395"/>
    <w:rsid w:val="003C1398"/>
    <w:rsid w:val="003C2C3C"/>
    <w:rsid w:val="003C2EF9"/>
    <w:rsid w:val="003C31E1"/>
    <w:rsid w:val="003C3400"/>
    <w:rsid w:val="003C3F54"/>
    <w:rsid w:val="003C4EFC"/>
    <w:rsid w:val="003C761E"/>
    <w:rsid w:val="003D0266"/>
    <w:rsid w:val="003D2577"/>
    <w:rsid w:val="003D3A60"/>
    <w:rsid w:val="003D4E25"/>
    <w:rsid w:val="003D549B"/>
    <w:rsid w:val="003D5CB3"/>
    <w:rsid w:val="003D6AB4"/>
    <w:rsid w:val="003D6B91"/>
    <w:rsid w:val="003D6E92"/>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BB3"/>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9A8"/>
    <w:rsid w:val="00537B61"/>
    <w:rsid w:val="005407F0"/>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2C2"/>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5338"/>
    <w:rsid w:val="00586323"/>
    <w:rsid w:val="00587CBB"/>
    <w:rsid w:val="005907F9"/>
    <w:rsid w:val="00591491"/>
    <w:rsid w:val="005928C4"/>
    <w:rsid w:val="005937DF"/>
    <w:rsid w:val="00593824"/>
    <w:rsid w:val="00593A26"/>
    <w:rsid w:val="005943E9"/>
    <w:rsid w:val="00594613"/>
    <w:rsid w:val="00595583"/>
    <w:rsid w:val="005A02C1"/>
    <w:rsid w:val="005A1351"/>
    <w:rsid w:val="005A14EC"/>
    <w:rsid w:val="005A185A"/>
    <w:rsid w:val="005A29CD"/>
    <w:rsid w:val="005A4B80"/>
    <w:rsid w:val="005A6141"/>
    <w:rsid w:val="005A7E00"/>
    <w:rsid w:val="005B1AA1"/>
    <w:rsid w:val="005B2F62"/>
    <w:rsid w:val="005B3A46"/>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F42"/>
    <w:rsid w:val="00605FDF"/>
    <w:rsid w:val="006068D1"/>
    <w:rsid w:val="00606B83"/>
    <w:rsid w:val="00610159"/>
    <w:rsid w:val="00610EF8"/>
    <w:rsid w:val="006116F8"/>
    <w:rsid w:val="0061205C"/>
    <w:rsid w:val="006125F0"/>
    <w:rsid w:val="00612B4D"/>
    <w:rsid w:val="0061368C"/>
    <w:rsid w:val="0061381C"/>
    <w:rsid w:val="00614632"/>
    <w:rsid w:val="00615DAB"/>
    <w:rsid w:val="0061600B"/>
    <w:rsid w:val="00617FF8"/>
    <w:rsid w:val="0062030F"/>
    <w:rsid w:val="00621992"/>
    <w:rsid w:val="006220D7"/>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425B"/>
    <w:rsid w:val="0065459D"/>
    <w:rsid w:val="00655112"/>
    <w:rsid w:val="00656C4D"/>
    <w:rsid w:val="00657DAE"/>
    <w:rsid w:val="00660323"/>
    <w:rsid w:val="006617C1"/>
    <w:rsid w:val="006617F5"/>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37C"/>
    <w:rsid w:val="006915DA"/>
    <w:rsid w:val="00691B16"/>
    <w:rsid w:val="00693D9F"/>
    <w:rsid w:val="0069473A"/>
    <w:rsid w:val="00695E02"/>
    <w:rsid w:val="00696856"/>
    <w:rsid w:val="0069760F"/>
    <w:rsid w:val="006A0A6F"/>
    <w:rsid w:val="006A0CF4"/>
    <w:rsid w:val="006A0DC7"/>
    <w:rsid w:val="006A11CF"/>
    <w:rsid w:val="006A1296"/>
    <w:rsid w:val="006A259B"/>
    <w:rsid w:val="006A26CF"/>
    <w:rsid w:val="006A2D28"/>
    <w:rsid w:val="006A2D95"/>
    <w:rsid w:val="006A3293"/>
    <w:rsid w:val="006A371A"/>
    <w:rsid w:val="006A5982"/>
    <w:rsid w:val="006A7E0D"/>
    <w:rsid w:val="006B32DA"/>
    <w:rsid w:val="006B3FEB"/>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264F"/>
    <w:rsid w:val="007835D3"/>
    <w:rsid w:val="00783C7B"/>
    <w:rsid w:val="00786A36"/>
    <w:rsid w:val="00790924"/>
    <w:rsid w:val="00790C4F"/>
    <w:rsid w:val="00790C53"/>
    <w:rsid w:val="007935EC"/>
    <w:rsid w:val="00793F50"/>
    <w:rsid w:val="00795E54"/>
    <w:rsid w:val="00795EF6"/>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6562"/>
    <w:rsid w:val="007C6AC6"/>
    <w:rsid w:val="007C6CC0"/>
    <w:rsid w:val="007C7B99"/>
    <w:rsid w:val="007D0A68"/>
    <w:rsid w:val="007D21E7"/>
    <w:rsid w:val="007D2B97"/>
    <w:rsid w:val="007D303F"/>
    <w:rsid w:val="007D3287"/>
    <w:rsid w:val="007D4E26"/>
    <w:rsid w:val="007D6857"/>
    <w:rsid w:val="007D6D4B"/>
    <w:rsid w:val="007D6E5A"/>
    <w:rsid w:val="007D7445"/>
    <w:rsid w:val="007D7FD7"/>
    <w:rsid w:val="007E1399"/>
    <w:rsid w:val="007E2299"/>
    <w:rsid w:val="007E2912"/>
    <w:rsid w:val="007E3FAA"/>
    <w:rsid w:val="007E5F96"/>
    <w:rsid w:val="007E789B"/>
    <w:rsid w:val="007E7E03"/>
    <w:rsid w:val="007F22D5"/>
    <w:rsid w:val="007F48E3"/>
    <w:rsid w:val="007F52E3"/>
    <w:rsid w:val="007F54E1"/>
    <w:rsid w:val="007F5DDD"/>
    <w:rsid w:val="007F5FD8"/>
    <w:rsid w:val="007F66D1"/>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E8E"/>
    <w:rsid w:val="00833570"/>
    <w:rsid w:val="008346E1"/>
    <w:rsid w:val="0083570D"/>
    <w:rsid w:val="00836D44"/>
    <w:rsid w:val="00837B4D"/>
    <w:rsid w:val="0084003D"/>
    <w:rsid w:val="00840219"/>
    <w:rsid w:val="00841993"/>
    <w:rsid w:val="00841BFE"/>
    <w:rsid w:val="0084215F"/>
    <w:rsid w:val="00842230"/>
    <w:rsid w:val="00842A0A"/>
    <w:rsid w:val="00842AE8"/>
    <w:rsid w:val="008439D4"/>
    <w:rsid w:val="00845AB9"/>
    <w:rsid w:val="00846821"/>
    <w:rsid w:val="00846C01"/>
    <w:rsid w:val="00846D06"/>
    <w:rsid w:val="008472A4"/>
    <w:rsid w:val="00847B0B"/>
    <w:rsid w:val="00850300"/>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0E77"/>
    <w:rsid w:val="008710DE"/>
    <w:rsid w:val="00872781"/>
    <w:rsid w:val="00874C92"/>
    <w:rsid w:val="00875697"/>
    <w:rsid w:val="00875CD8"/>
    <w:rsid w:val="00876444"/>
    <w:rsid w:val="00876492"/>
    <w:rsid w:val="00876F9E"/>
    <w:rsid w:val="00877BA9"/>
    <w:rsid w:val="008803DA"/>
    <w:rsid w:val="0088061E"/>
    <w:rsid w:val="00880CD8"/>
    <w:rsid w:val="008818D3"/>
    <w:rsid w:val="00881C68"/>
    <w:rsid w:val="0088382D"/>
    <w:rsid w:val="00883BD0"/>
    <w:rsid w:val="008844EF"/>
    <w:rsid w:val="00885326"/>
    <w:rsid w:val="00886290"/>
    <w:rsid w:val="008863C6"/>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D2"/>
    <w:rsid w:val="008A528E"/>
    <w:rsid w:val="008A5768"/>
    <w:rsid w:val="008A6404"/>
    <w:rsid w:val="008A6666"/>
    <w:rsid w:val="008A6A75"/>
    <w:rsid w:val="008A6C55"/>
    <w:rsid w:val="008B067F"/>
    <w:rsid w:val="008B27BA"/>
    <w:rsid w:val="008B2A65"/>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511F"/>
    <w:rsid w:val="008E5BB2"/>
    <w:rsid w:val="008E5EDF"/>
    <w:rsid w:val="008E7C2A"/>
    <w:rsid w:val="008E7DD8"/>
    <w:rsid w:val="008F36F5"/>
    <w:rsid w:val="008F5534"/>
    <w:rsid w:val="008F60EE"/>
    <w:rsid w:val="008F68DE"/>
    <w:rsid w:val="008F6E17"/>
    <w:rsid w:val="008F708C"/>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75E"/>
    <w:rsid w:val="00915A45"/>
    <w:rsid w:val="00917D7E"/>
    <w:rsid w:val="0092011F"/>
    <w:rsid w:val="009214A1"/>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1513"/>
    <w:rsid w:val="00942A8D"/>
    <w:rsid w:val="00942CE8"/>
    <w:rsid w:val="009434D4"/>
    <w:rsid w:val="00943788"/>
    <w:rsid w:val="009456A0"/>
    <w:rsid w:val="00945D08"/>
    <w:rsid w:val="0094607C"/>
    <w:rsid w:val="00947BF7"/>
    <w:rsid w:val="00952011"/>
    <w:rsid w:val="00952797"/>
    <w:rsid w:val="009527ED"/>
    <w:rsid w:val="00953474"/>
    <w:rsid w:val="009534D5"/>
    <w:rsid w:val="00953AA0"/>
    <w:rsid w:val="00954158"/>
    <w:rsid w:val="00954515"/>
    <w:rsid w:val="00955227"/>
    <w:rsid w:val="009556A2"/>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3C61"/>
    <w:rsid w:val="00973E6B"/>
    <w:rsid w:val="00974160"/>
    <w:rsid w:val="009752E3"/>
    <w:rsid w:val="00977225"/>
    <w:rsid w:val="00977DAA"/>
    <w:rsid w:val="00980BAD"/>
    <w:rsid w:val="00981116"/>
    <w:rsid w:val="00981517"/>
    <w:rsid w:val="009819AE"/>
    <w:rsid w:val="00981EBF"/>
    <w:rsid w:val="00982197"/>
    <w:rsid w:val="00982276"/>
    <w:rsid w:val="0098302F"/>
    <w:rsid w:val="009837A2"/>
    <w:rsid w:val="00983D6C"/>
    <w:rsid w:val="00983F89"/>
    <w:rsid w:val="00985224"/>
    <w:rsid w:val="00986FCE"/>
    <w:rsid w:val="00990575"/>
    <w:rsid w:val="009905D2"/>
    <w:rsid w:val="00990E6A"/>
    <w:rsid w:val="0099115F"/>
    <w:rsid w:val="00991573"/>
    <w:rsid w:val="00993D95"/>
    <w:rsid w:val="009950F3"/>
    <w:rsid w:val="00995250"/>
    <w:rsid w:val="00995DC9"/>
    <w:rsid w:val="00996439"/>
    <w:rsid w:val="00996EDB"/>
    <w:rsid w:val="009976E8"/>
    <w:rsid w:val="00997A2E"/>
    <w:rsid w:val="009A1586"/>
    <w:rsid w:val="009A289E"/>
    <w:rsid w:val="009A2C19"/>
    <w:rsid w:val="009A403D"/>
    <w:rsid w:val="009A4464"/>
    <w:rsid w:val="009A49A2"/>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3E62"/>
    <w:rsid w:val="009D5254"/>
    <w:rsid w:val="009D527A"/>
    <w:rsid w:val="009D534D"/>
    <w:rsid w:val="009D5D74"/>
    <w:rsid w:val="009D6000"/>
    <w:rsid w:val="009D6D8C"/>
    <w:rsid w:val="009D7C60"/>
    <w:rsid w:val="009E0C4B"/>
    <w:rsid w:val="009E1146"/>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2C91"/>
    <w:rsid w:val="009F4CE9"/>
    <w:rsid w:val="009F4E6C"/>
    <w:rsid w:val="009F5EF3"/>
    <w:rsid w:val="009F636B"/>
    <w:rsid w:val="009F66A1"/>
    <w:rsid w:val="009F69DE"/>
    <w:rsid w:val="009F78FB"/>
    <w:rsid w:val="009F7B76"/>
    <w:rsid w:val="00A00130"/>
    <w:rsid w:val="00A016D7"/>
    <w:rsid w:val="00A01950"/>
    <w:rsid w:val="00A0316B"/>
    <w:rsid w:val="00A037E2"/>
    <w:rsid w:val="00A03954"/>
    <w:rsid w:val="00A04057"/>
    <w:rsid w:val="00A05C89"/>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639"/>
    <w:rsid w:val="00AA1D7F"/>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5DCA"/>
    <w:rsid w:val="00B27284"/>
    <w:rsid w:val="00B30E8E"/>
    <w:rsid w:val="00B30EA0"/>
    <w:rsid w:val="00B32A15"/>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2A1C"/>
    <w:rsid w:val="00B62AE8"/>
    <w:rsid w:val="00B62D00"/>
    <w:rsid w:val="00B6306F"/>
    <w:rsid w:val="00B637E0"/>
    <w:rsid w:val="00B6560C"/>
    <w:rsid w:val="00B663B2"/>
    <w:rsid w:val="00B707B0"/>
    <w:rsid w:val="00B710FD"/>
    <w:rsid w:val="00B7113F"/>
    <w:rsid w:val="00B71F3D"/>
    <w:rsid w:val="00B7232A"/>
    <w:rsid w:val="00B72502"/>
    <w:rsid w:val="00B72622"/>
    <w:rsid w:val="00B729EE"/>
    <w:rsid w:val="00B731F3"/>
    <w:rsid w:val="00B735FB"/>
    <w:rsid w:val="00B739BF"/>
    <w:rsid w:val="00B74F89"/>
    <w:rsid w:val="00B75369"/>
    <w:rsid w:val="00B7572E"/>
    <w:rsid w:val="00B75D3D"/>
    <w:rsid w:val="00B75EC3"/>
    <w:rsid w:val="00B77577"/>
    <w:rsid w:val="00B80240"/>
    <w:rsid w:val="00B80A5E"/>
    <w:rsid w:val="00B81848"/>
    <w:rsid w:val="00B822C0"/>
    <w:rsid w:val="00B833FB"/>
    <w:rsid w:val="00B845E9"/>
    <w:rsid w:val="00B85A3C"/>
    <w:rsid w:val="00B86C91"/>
    <w:rsid w:val="00B90B00"/>
    <w:rsid w:val="00B90CB8"/>
    <w:rsid w:val="00B92BB9"/>
    <w:rsid w:val="00B94DC0"/>
    <w:rsid w:val="00B95894"/>
    <w:rsid w:val="00B95AD2"/>
    <w:rsid w:val="00B96AF1"/>
    <w:rsid w:val="00B96F09"/>
    <w:rsid w:val="00B97833"/>
    <w:rsid w:val="00B97C07"/>
    <w:rsid w:val="00BA081C"/>
    <w:rsid w:val="00BA4A03"/>
    <w:rsid w:val="00BA5D42"/>
    <w:rsid w:val="00BA5E7E"/>
    <w:rsid w:val="00BA6978"/>
    <w:rsid w:val="00BA6E25"/>
    <w:rsid w:val="00BA7143"/>
    <w:rsid w:val="00BA77BC"/>
    <w:rsid w:val="00BB0C72"/>
    <w:rsid w:val="00BB1CA8"/>
    <w:rsid w:val="00BB4677"/>
    <w:rsid w:val="00BB5A36"/>
    <w:rsid w:val="00BB67E5"/>
    <w:rsid w:val="00BB6C90"/>
    <w:rsid w:val="00BB78A6"/>
    <w:rsid w:val="00BC004C"/>
    <w:rsid w:val="00BC0796"/>
    <w:rsid w:val="00BC0EEE"/>
    <w:rsid w:val="00BC12C1"/>
    <w:rsid w:val="00BC301C"/>
    <w:rsid w:val="00BC3294"/>
    <w:rsid w:val="00BC37C5"/>
    <w:rsid w:val="00BC3C30"/>
    <w:rsid w:val="00BC3DBB"/>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7F7"/>
    <w:rsid w:val="00BE48DE"/>
    <w:rsid w:val="00BE6800"/>
    <w:rsid w:val="00BE6AFE"/>
    <w:rsid w:val="00BE6B5F"/>
    <w:rsid w:val="00BF05C7"/>
    <w:rsid w:val="00BF103D"/>
    <w:rsid w:val="00BF1887"/>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6BDA"/>
    <w:rsid w:val="00C204A7"/>
    <w:rsid w:val="00C205BA"/>
    <w:rsid w:val="00C20BB3"/>
    <w:rsid w:val="00C228A6"/>
    <w:rsid w:val="00C22CF8"/>
    <w:rsid w:val="00C22E85"/>
    <w:rsid w:val="00C2571C"/>
    <w:rsid w:val="00C259BF"/>
    <w:rsid w:val="00C26652"/>
    <w:rsid w:val="00C30860"/>
    <w:rsid w:val="00C308A7"/>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231A"/>
    <w:rsid w:val="00C52429"/>
    <w:rsid w:val="00C52C0B"/>
    <w:rsid w:val="00C5301F"/>
    <w:rsid w:val="00C537E3"/>
    <w:rsid w:val="00C539DD"/>
    <w:rsid w:val="00C54171"/>
    <w:rsid w:val="00C5453C"/>
    <w:rsid w:val="00C54D40"/>
    <w:rsid w:val="00C552FF"/>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5937"/>
    <w:rsid w:val="00C960CB"/>
    <w:rsid w:val="00C97036"/>
    <w:rsid w:val="00C9746D"/>
    <w:rsid w:val="00C975A7"/>
    <w:rsid w:val="00C97AAF"/>
    <w:rsid w:val="00CA0C9A"/>
    <w:rsid w:val="00CA14BD"/>
    <w:rsid w:val="00CA1B99"/>
    <w:rsid w:val="00CA4477"/>
    <w:rsid w:val="00CA46D4"/>
    <w:rsid w:val="00CA538D"/>
    <w:rsid w:val="00CA5A57"/>
    <w:rsid w:val="00CA6312"/>
    <w:rsid w:val="00CA6533"/>
    <w:rsid w:val="00CA6943"/>
    <w:rsid w:val="00CA74AD"/>
    <w:rsid w:val="00CB1CFA"/>
    <w:rsid w:val="00CB30A2"/>
    <w:rsid w:val="00CB4199"/>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53F"/>
    <w:rsid w:val="00D275D4"/>
    <w:rsid w:val="00D31A6A"/>
    <w:rsid w:val="00D31F72"/>
    <w:rsid w:val="00D31FA9"/>
    <w:rsid w:val="00D33AA3"/>
    <w:rsid w:val="00D349E5"/>
    <w:rsid w:val="00D3508D"/>
    <w:rsid w:val="00D35151"/>
    <w:rsid w:val="00D371B8"/>
    <w:rsid w:val="00D37749"/>
    <w:rsid w:val="00D37A15"/>
    <w:rsid w:val="00D40954"/>
    <w:rsid w:val="00D41946"/>
    <w:rsid w:val="00D42421"/>
    <w:rsid w:val="00D42B07"/>
    <w:rsid w:val="00D430DB"/>
    <w:rsid w:val="00D441C2"/>
    <w:rsid w:val="00D4462A"/>
    <w:rsid w:val="00D467E2"/>
    <w:rsid w:val="00D473D0"/>
    <w:rsid w:val="00D534C9"/>
    <w:rsid w:val="00D539D3"/>
    <w:rsid w:val="00D5407B"/>
    <w:rsid w:val="00D54D78"/>
    <w:rsid w:val="00D55F72"/>
    <w:rsid w:val="00D561C7"/>
    <w:rsid w:val="00D561F5"/>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542"/>
    <w:rsid w:val="00DB6514"/>
    <w:rsid w:val="00DB6DB3"/>
    <w:rsid w:val="00DC0203"/>
    <w:rsid w:val="00DC04E4"/>
    <w:rsid w:val="00DC0F82"/>
    <w:rsid w:val="00DC1331"/>
    <w:rsid w:val="00DC19D8"/>
    <w:rsid w:val="00DC2074"/>
    <w:rsid w:val="00DC33D8"/>
    <w:rsid w:val="00DC432E"/>
    <w:rsid w:val="00DC600B"/>
    <w:rsid w:val="00DC6B43"/>
    <w:rsid w:val="00DC7CE3"/>
    <w:rsid w:val="00DD0566"/>
    <w:rsid w:val="00DD1459"/>
    <w:rsid w:val="00DD14C3"/>
    <w:rsid w:val="00DD1840"/>
    <w:rsid w:val="00DD19ED"/>
    <w:rsid w:val="00DD1E65"/>
    <w:rsid w:val="00DD2E13"/>
    <w:rsid w:val="00DD411F"/>
    <w:rsid w:val="00DD477C"/>
    <w:rsid w:val="00DD66AD"/>
    <w:rsid w:val="00DE033F"/>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2E2"/>
    <w:rsid w:val="00E04367"/>
    <w:rsid w:val="00E05DF9"/>
    <w:rsid w:val="00E06046"/>
    <w:rsid w:val="00E07BFF"/>
    <w:rsid w:val="00E1056F"/>
    <w:rsid w:val="00E10664"/>
    <w:rsid w:val="00E10882"/>
    <w:rsid w:val="00E1092A"/>
    <w:rsid w:val="00E11C0D"/>
    <w:rsid w:val="00E11EE0"/>
    <w:rsid w:val="00E11F20"/>
    <w:rsid w:val="00E125AF"/>
    <w:rsid w:val="00E1277D"/>
    <w:rsid w:val="00E12AA5"/>
    <w:rsid w:val="00E137A2"/>
    <w:rsid w:val="00E13900"/>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3176"/>
    <w:rsid w:val="00E534C7"/>
    <w:rsid w:val="00E547AF"/>
    <w:rsid w:val="00E5593D"/>
    <w:rsid w:val="00E55A05"/>
    <w:rsid w:val="00E56523"/>
    <w:rsid w:val="00E5718C"/>
    <w:rsid w:val="00E571AD"/>
    <w:rsid w:val="00E572A8"/>
    <w:rsid w:val="00E574F0"/>
    <w:rsid w:val="00E60311"/>
    <w:rsid w:val="00E615EB"/>
    <w:rsid w:val="00E61E93"/>
    <w:rsid w:val="00E62814"/>
    <w:rsid w:val="00E63364"/>
    <w:rsid w:val="00E64084"/>
    <w:rsid w:val="00E64442"/>
    <w:rsid w:val="00E673DA"/>
    <w:rsid w:val="00E70678"/>
    <w:rsid w:val="00E716A2"/>
    <w:rsid w:val="00E7285D"/>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25C6"/>
    <w:rsid w:val="00EE29FE"/>
    <w:rsid w:val="00EE2FDE"/>
    <w:rsid w:val="00EE4172"/>
    <w:rsid w:val="00EE5A18"/>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7CA"/>
    <w:rsid w:val="00F0230E"/>
    <w:rsid w:val="00F02B7C"/>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066"/>
    <w:rsid w:val="00F341AA"/>
    <w:rsid w:val="00F34F75"/>
    <w:rsid w:val="00F351B8"/>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66B5"/>
    <w:rsid w:val="00F769E1"/>
    <w:rsid w:val="00F77128"/>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F43E-E424-41D8-B78D-F15AC565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26</cp:revision>
  <cp:lastPrinted>2013-08-12T11:55:00Z</cp:lastPrinted>
  <dcterms:created xsi:type="dcterms:W3CDTF">2013-07-02T12:27:00Z</dcterms:created>
  <dcterms:modified xsi:type="dcterms:W3CDTF">2013-08-12T13:33:00Z</dcterms:modified>
</cp:coreProperties>
</file>